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B" w:rsidRDefault="00275EB8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</w:t>
      </w:r>
      <w:r w:rsidR="00C2553B">
        <w:rPr>
          <w:rFonts w:ascii="Tahoma" w:hAnsi="Tahoma" w:cs="Tahoma"/>
          <w:b/>
          <w:sz w:val="24"/>
          <w:szCs w:val="24"/>
        </w:rPr>
        <w:t>D</w:t>
      </w:r>
      <w:r w:rsidRPr="001C6257">
        <w:rPr>
          <w:rFonts w:ascii="Tahoma" w:hAnsi="Tahoma" w:cs="Tahoma"/>
          <w:b/>
          <w:sz w:val="24"/>
          <w:szCs w:val="24"/>
        </w:rPr>
        <w:t>S of MIP BOARD</w:t>
      </w:r>
      <w:r w:rsidR="00547C4E">
        <w:rPr>
          <w:rFonts w:ascii="Tahoma" w:hAnsi="Tahoma" w:cs="Tahoma"/>
          <w:b/>
          <w:sz w:val="24"/>
          <w:szCs w:val="24"/>
        </w:rPr>
        <w:t xml:space="preserve"> MEETING</w:t>
      </w:r>
    </w:p>
    <w:p w:rsidR="00275EB8" w:rsidRPr="001C6257" w:rsidRDefault="00C2553B" w:rsidP="00C2553B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C2553B">
        <w:rPr>
          <w:rFonts w:asciiTheme="majorHAnsi" w:hAnsiTheme="majorHAnsi"/>
          <w:b/>
          <w:color w:val="0070C0"/>
          <w:sz w:val="28"/>
          <w:u w:val="single"/>
        </w:rPr>
        <w:t>MINUTES</w:t>
      </w:r>
      <w:r>
        <w:rPr>
          <w:sz w:val="28"/>
        </w:rPr>
        <w:t xml:space="preserve"> </w:t>
      </w:r>
      <w:r w:rsidR="009F2831">
        <w:rPr>
          <w:rFonts w:ascii="Tahoma" w:hAnsi="Tahoma" w:cs="Tahoma"/>
          <w:b/>
          <w:sz w:val="24"/>
          <w:szCs w:val="24"/>
        </w:rPr>
        <w:t>April</w:t>
      </w:r>
      <w:r w:rsidR="00D51F96">
        <w:rPr>
          <w:rFonts w:ascii="Tahoma" w:hAnsi="Tahoma" w:cs="Tahoma"/>
          <w:b/>
          <w:sz w:val="24"/>
          <w:szCs w:val="24"/>
        </w:rPr>
        <w:t xml:space="preserve"> </w:t>
      </w:r>
      <w:r w:rsidR="009F2831">
        <w:rPr>
          <w:rFonts w:ascii="Tahoma" w:hAnsi="Tahoma" w:cs="Tahoma"/>
          <w:b/>
          <w:sz w:val="24"/>
          <w:szCs w:val="24"/>
        </w:rPr>
        <w:t>14</w:t>
      </w:r>
      <w:r w:rsidR="00D51F96">
        <w:rPr>
          <w:rFonts w:ascii="Tahoma" w:hAnsi="Tahoma" w:cs="Tahoma"/>
          <w:b/>
          <w:sz w:val="24"/>
          <w:szCs w:val="24"/>
        </w:rPr>
        <w:t>, 2016</w:t>
      </w:r>
    </w:p>
    <w:p w:rsidR="00275EB8" w:rsidRPr="00275EB8" w:rsidRDefault="00275EB8" w:rsidP="001C6257">
      <w:pPr>
        <w:spacing w:after="0"/>
      </w:pPr>
    </w:p>
    <w:p w:rsidR="007F1AA0" w:rsidRDefault="004D7DCC" w:rsidP="00FF0BEE">
      <w:pPr>
        <w:spacing w:after="120"/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>:</w:t>
      </w:r>
      <w:r w:rsidR="00044E8A">
        <w:t xml:space="preserve"> </w:t>
      </w:r>
      <w:r w:rsidR="00926025">
        <w:t xml:space="preserve"> </w:t>
      </w:r>
      <w:r w:rsidR="009F2831">
        <w:t>6:</w:t>
      </w:r>
      <w:r w:rsidR="00D614FE">
        <w:t>20</w:t>
      </w:r>
      <w:r w:rsidR="00275EB8" w:rsidRPr="007D64B8">
        <w:t xml:space="preserve"> </w:t>
      </w:r>
      <w:r w:rsidR="00926675" w:rsidRPr="007D64B8">
        <w:t>pm</w:t>
      </w:r>
    </w:p>
    <w:p w:rsidR="00F20856" w:rsidRDefault="000D3362" w:rsidP="002106F4">
      <w:pPr>
        <w:pStyle w:val="Heading2"/>
        <w:spacing w:before="0" w:after="120"/>
        <w:rPr>
          <w:rFonts w:asciiTheme="minorHAnsi" w:hAnsiTheme="minorHAnsi"/>
          <w:b w:val="0"/>
          <w:color w:val="auto"/>
          <w:sz w:val="24"/>
          <w:szCs w:val="24"/>
        </w:rPr>
      </w:pPr>
      <w:r w:rsidRPr="00FF0BEE">
        <w:rPr>
          <w:sz w:val="24"/>
          <w:szCs w:val="24"/>
        </w:rPr>
        <w:t>Roll Call</w:t>
      </w:r>
      <w:r w:rsidR="00342569" w:rsidRPr="00FF0BEE">
        <w:rPr>
          <w:sz w:val="24"/>
          <w:szCs w:val="24"/>
        </w:rPr>
        <w:t>:</w:t>
      </w:r>
      <w:r w:rsidR="00053E21">
        <w:t xml:space="preserve">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Ami</w:t>
      </w:r>
      <w:r w:rsidR="00053E21" w:rsidRPr="00BB54D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Barrett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- President</w:t>
      </w:r>
      <w:r w:rsidR="00543C47" w:rsidRPr="00BB54D4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5E0252" w:rsidRPr="00BB54D4">
        <w:rPr>
          <w:rFonts w:asciiTheme="minorHAnsi" w:hAnsiTheme="minorHAnsi"/>
          <w:color w:val="auto"/>
          <w:sz w:val="24"/>
          <w:szCs w:val="24"/>
        </w:rPr>
        <w:t>Juintow Lin - Treasurer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, Katrina Stoufflet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– Vice President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, Audrey Shaw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- Parli</w:t>
      </w:r>
      <w:r w:rsidR="006D08DF" w:rsidRPr="00BB54D4">
        <w:rPr>
          <w:rFonts w:asciiTheme="minorHAnsi" w:hAnsiTheme="minorHAnsi"/>
          <w:color w:val="auto"/>
          <w:sz w:val="24"/>
          <w:szCs w:val="24"/>
        </w:rPr>
        <w:t>a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>mentarian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, Debbie James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- Secretary</w:t>
      </w:r>
      <w:r w:rsidR="004D7DCC" w:rsidRPr="00BB54D4">
        <w:rPr>
          <w:rFonts w:asciiTheme="minorHAnsi" w:hAnsiTheme="minorHAnsi"/>
          <w:color w:val="auto"/>
          <w:sz w:val="24"/>
          <w:szCs w:val="24"/>
        </w:rPr>
        <w:t>, Greg Ha</w:t>
      </w:r>
      <w:r w:rsidR="00053E21" w:rsidRPr="00BB54D4">
        <w:rPr>
          <w:rFonts w:asciiTheme="minorHAnsi" w:hAnsiTheme="minorHAnsi"/>
          <w:color w:val="auto"/>
          <w:sz w:val="24"/>
          <w:szCs w:val="24"/>
        </w:rPr>
        <w:t>user</w:t>
      </w:r>
      <w:r w:rsidR="00954EB5" w:rsidRPr="00BB54D4">
        <w:rPr>
          <w:rFonts w:asciiTheme="minorHAnsi" w:hAnsiTheme="minorHAnsi"/>
          <w:color w:val="auto"/>
          <w:sz w:val="24"/>
          <w:szCs w:val="24"/>
        </w:rPr>
        <w:t xml:space="preserve"> – Principal</w:t>
      </w:r>
      <w:r w:rsidRPr="00BB54D4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032F4" w:rsidRPr="00BB54D4">
        <w:rPr>
          <w:rFonts w:asciiTheme="minorHAnsi" w:hAnsiTheme="minorHAnsi"/>
          <w:color w:val="auto"/>
          <w:sz w:val="24"/>
          <w:szCs w:val="24"/>
        </w:rPr>
        <w:t>Su</w:t>
      </w:r>
      <w:r w:rsidR="006D08DF" w:rsidRPr="00BB54D4">
        <w:rPr>
          <w:rFonts w:asciiTheme="minorHAnsi" w:hAnsiTheme="minorHAnsi"/>
          <w:color w:val="auto"/>
          <w:sz w:val="24"/>
          <w:szCs w:val="24"/>
        </w:rPr>
        <w:t>s</w:t>
      </w:r>
      <w:r w:rsidR="000032F4" w:rsidRPr="00BB54D4">
        <w:rPr>
          <w:rFonts w:asciiTheme="minorHAnsi" w:hAnsiTheme="minorHAnsi"/>
          <w:color w:val="auto"/>
          <w:sz w:val="24"/>
          <w:szCs w:val="24"/>
        </w:rPr>
        <w:t xml:space="preserve">anne </w:t>
      </w:r>
      <w:proofErr w:type="spellStart"/>
      <w:r w:rsidR="000032F4" w:rsidRPr="00BB54D4">
        <w:rPr>
          <w:rFonts w:asciiTheme="minorHAnsi" w:hAnsiTheme="minorHAnsi"/>
          <w:color w:val="auto"/>
          <w:sz w:val="24"/>
          <w:szCs w:val="24"/>
        </w:rPr>
        <w:t>Dachgrube</w:t>
      </w:r>
      <w:r w:rsidRPr="00BB54D4">
        <w:rPr>
          <w:rFonts w:asciiTheme="minorHAnsi" w:hAnsiTheme="minorHAnsi"/>
          <w:color w:val="auto"/>
          <w:sz w:val="24"/>
          <w:szCs w:val="24"/>
        </w:rPr>
        <w:t>r</w:t>
      </w:r>
      <w:proofErr w:type="spellEnd"/>
      <w:r w:rsidRPr="00BB54D4">
        <w:rPr>
          <w:rFonts w:asciiTheme="minorHAnsi" w:hAnsiTheme="minorHAnsi"/>
          <w:color w:val="auto"/>
          <w:sz w:val="24"/>
          <w:szCs w:val="24"/>
        </w:rPr>
        <w:t xml:space="preserve"> -- Communications</w:t>
      </w:r>
      <w:r w:rsidR="000032F4" w:rsidRPr="00BB54D4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D45F79" w:rsidRPr="00BB54D4">
        <w:rPr>
          <w:rFonts w:asciiTheme="minorHAnsi" w:hAnsiTheme="minorHAnsi"/>
          <w:color w:val="auto"/>
          <w:sz w:val="24"/>
          <w:szCs w:val="24"/>
        </w:rPr>
        <w:t xml:space="preserve">Michelle Lee – Community Outreach Liaison, </w:t>
      </w:r>
      <w:r w:rsidR="003B6673" w:rsidRPr="00BB54D4">
        <w:rPr>
          <w:rFonts w:asciiTheme="minorHAnsi" w:hAnsiTheme="minorHAnsi"/>
          <w:b w:val="0"/>
          <w:color w:val="auto"/>
          <w:sz w:val="24"/>
          <w:szCs w:val="24"/>
        </w:rPr>
        <w:t>Ginger Zhang – Fong class rep, Rosalie Kuhlman – Annual Fund committee/Chi class rep</w:t>
      </w:r>
      <w:r w:rsidR="008A4FC0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, Wade Shepherd - </w:t>
      </w:r>
      <w:r w:rsidR="00BB54D4" w:rsidRPr="00BB54D4">
        <w:rPr>
          <w:rFonts w:asciiTheme="minorHAnsi" w:hAnsiTheme="minorHAnsi"/>
          <w:b w:val="0"/>
          <w:color w:val="auto"/>
          <w:sz w:val="24"/>
          <w:szCs w:val="24"/>
        </w:rPr>
        <w:t>parent</w:t>
      </w:r>
      <w:r w:rsidR="0094728C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, Karen Wu - </w:t>
      </w:r>
      <w:proofErr w:type="spellStart"/>
      <w:r w:rsidR="00BB54D4" w:rsidRPr="00BB54D4">
        <w:rPr>
          <w:rFonts w:asciiTheme="minorHAnsi" w:hAnsiTheme="minorHAnsi"/>
          <w:b w:val="0"/>
          <w:color w:val="auto"/>
          <w:sz w:val="24"/>
          <w:szCs w:val="24"/>
        </w:rPr>
        <w:t>C.Chang</w:t>
      </w:r>
      <w:proofErr w:type="spellEnd"/>
      <w:r w:rsidR="00BB54D4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+ Fong room rep, Stacy Cooper </w:t>
      </w:r>
      <w:r w:rsidR="00245B43" w:rsidRPr="00BB54D4">
        <w:rPr>
          <w:rFonts w:asciiTheme="minorHAnsi" w:hAnsiTheme="minorHAnsi"/>
          <w:b w:val="0"/>
          <w:color w:val="auto"/>
          <w:sz w:val="24"/>
          <w:szCs w:val="24"/>
        </w:rPr>
        <w:t>(left early)</w:t>
      </w:r>
      <w:r w:rsidR="00BB54D4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– 2</w:t>
      </w:r>
      <w:r w:rsidR="00BB54D4" w:rsidRPr="00BB54D4">
        <w:rPr>
          <w:rFonts w:asciiTheme="minorHAnsi" w:hAnsiTheme="minorHAnsi"/>
          <w:b w:val="0"/>
          <w:color w:val="auto"/>
          <w:sz w:val="24"/>
          <w:szCs w:val="24"/>
          <w:vertAlign w:val="superscript"/>
        </w:rPr>
        <w:t>nd</w:t>
      </w:r>
      <w:r w:rsidR="00BB54D4" w:rsidRPr="00BB54D4">
        <w:rPr>
          <w:rFonts w:asciiTheme="minorHAnsi" w:hAnsiTheme="minorHAnsi"/>
          <w:b w:val="0"/>
          <w:color w:val="auto"/>
          <w:sz w:val="24"/>
          <w:szCs w:val="24"/>
        </w:rPr>
        <w:t xml:space="preserve"> grade parent</w:t>
      </w:r>
    </w:p>
    <w:p w:rsidR="002106F4" w:rsidRPr="00FF0BEE" w:rsidRDefault="002106F4" w:rsidP="002106F4">
      <w:pPr>
        <w:pStyle w:val="Heading2"/>
        <w:spacing w:before="0"/>
        <w:rPr>
          <w:sz w:val="24"/>
          <w:szCs w:val="24"/>
        </w:rPr>
      </w:pPr>
      <w:r w:rsidRPr="00FF0BEE">
        <w:rPr>
          <w:sz w:val="24"/>
          <w:szCs w:val="24"/>
        </w:rPr>
        <w:t>Minutes</w:t>
      </w:r>
    </w:p>
    <w:p w:rsidR="00BB54D4" w:rsidRDefault="00D614FE" w:rsidP="00BB54D4">
      <w:pPr>
        <w:rPr>
          <w:sz w:val="24"/>
          <w:szCs w:val="24"/>
        </w:rPr>
      </w:pPr>
      <w:r>
        <w:rPr>
          <w:sz w:val="24"/>
          <w:szCs w:val="24"/>
        </w:rPr>
        <w:t xml:space="preserve">Parliamentarian </w:t>
      </w:r>
      <w:r w:rsidR="000D3362" w:rsidRPr="00E46C35">
        <w:rPr>
          <w:sz w:val="24"/>
          <w:szCs w:val="24"/>
        </w:rPr>
        <w:t xml:space="preserve">motioned to </w:t>
      </w:r>
      <w:r w:rsidR="004F4D25" w:rsidRPr="00E46C35">
        <w:rPr>
          <w:sz w:val="24"/>
          <w:szCs w:val="24"/>
        </w:rPr>
        <w:t>accept</w:t>
      </w:r>
      <w:r w:rsidR="00926025">
        <w:rPr>
          <w:sz w:val="24"/>
          <w:szCs w:val="24"/>
        </w:rPr>
        <w:t xml:space="preserve"> the </w:t>
      </w:r>
      <w:r w:rsidR="009F2831">
        <w:rPr>
          <w:sz w:val="24"/>
          <w:szCs w:val="24"/>
        </w:rPr>
        <w:t>March 1 and 21</w:t>
      </w:r>
      <w:r w:rsidR="002771BE" w:rsidRPr="00E46C35">
        <w:rPr>
          <w:sz w:val="24"/>
          <w:szCs w:val="24"/>
        </w:rPr>
        <w:t xml:space="preserve"> minutes; </w:t>
      </w:r>
      <w:r>
        <w:rPr>
          <w:sz w:val="24"/>
          <w:szCs w:val="24"/>
        </w:rPr>
        <w:t xml:space="preserve">Community Outreach </w:t>
      </w:r>
      <w:r w:rsidR="000D3362" w:rsidRPr="00E46C35">
        <w:rPr>
          <w:sz w:val="24"/>
          <w:szCs w:val="24"/>
        </w:rPr>
        <w:t>seconded</w:t>
      </w:r>
      <w:r w:rsidR="002771BE" w:rsidRPr="00E46C35">
        <w:rPr>
          <w:sz w:val="24"/>
          <w:szCs w:val="24"/>
        </w:rPr>
        <w:t>;</w:t>
      </w:r>
      <w:r w:rsidR="000D3362" w:rsidRPr="00E46C35">
        <w:rPr>
          <w:sz w:val="24"/>
          <w:szCs w:val="24"/>
        </w:rPr>
        <w:t xml:space="preserve"> accepted unanimously</w:t>
      </w:r>
      <w:r w:rsidR="00243C0A" w:rsidRPr="00E46C35">
        <w:rPr>
          <w:sz w:val="24"/>
          <w:szCs w:val="24"/>
        </w:rPr>
        <w:t>.</w:t>
      </w:r>
      <w:r w:rsidR="00E7031D" w:rsidRPr="00E46C35">
        <w:rPr>
          <w:sz w:val="24"/>
          <w:szCs w:val="24"/>
        </w:rPr>
        <w:t xml:space="preserve"> </w:t>
      </w:r>
    </w:p>
    <w:p w:rsidR="00E7031D" w:rsidRDefault="00E7031D" w:rsidP="00BB54D4">
      <w:pPr>
        <w:spacing w:after="0"/>
        <w:rPr>
          <w:sz w:val="24"/>
          <w:szCs w:val="24"/>
        </w:rPr>
      </w:pPr>
      <w:r w:rsidRPr="00687EC7">
        <w:rPr>
          <w:sz w:val="24"/>
          <w:szCs w:val="24"/>
        </w:rPr>
        <w:t>Email motion</w:t>
      </w:r>
      <w:r w:rsidR="006A2297">
        <w:rPr>
          <w:sz w:val="24"/>
          <w:szCs w:val="24"/>
        </w:rPr>
        <w:t>s</w:t>
      </w:r>
      <w:r w:rsidRPr="00687EC7">
        <w:rPr>
          <w:sz w:val="24"/>
          <w:szCs w:val="24"/>
        </w:rPr>
        <w:t xml:space="preserve"> </w:t>
      </w:r>
      <w:r w:rsidR="005E0252" w:rsidRPr="00687EC7">
        <w:rPr>
          <w:sz w:val="24"/>
          <w:szCs w:val="24"/>
        </w:rPr>
        <w:t>since last</w:t>
      </w:r>
      <w:r w:rsidRPr="00687EC7">
        <w:rPr>
          <w:sz w:val="24"/>
          <w:szCs w:val="24"/>
        </w:rPr>
        <w:t xml:space="preserve"> </w:t>
      </w:r>
      <w:r w:rsidR="009F2831">
        <w:rPr>
          <w:sz w:val="24"/>
          <w:szCs w:val="24"/>
        </w:rPr>
        <w:t>Board</w:t>
      </w:r>
      <w:r w:rsidRPr="00687EC7">
        <w:rPr>
          <w:sz w:val="24"/>
          <w:szCs w:val="24"/>
        </w:rPr>
        <w:t xml:space="preserve"> Meeting adopted: </w:t>
      </w:r>
    </w:p>
    <w:p w:rsidR="005C0C42" w:rsidRPr="00241726" w:rsidRDefault="005C0C42" w:rsidP="005C0C42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241726">
        <w:rPr>
          <w:sz w:val="20"/>
          <w:szCs w:val="20"/>
        </w:rPr>
        <w:t>3/24 Secretary: “</w:t>
      </w:r>
      <w:r w:rsidRPr="00241726">
        <w:rPr>
          <w:rFonts w:cs="Arial"/>
          <w:sz w:val="20"/>
          <w:szCs w:val="20"/>
          <w:shd w:val="clear" w:color="auto" w:fill="FFFFFF"/>
        </w:rPr>
        <w:t xml:space="preserve">I motion </w:t>
      </w:r>
      <w:r w:rsidRPr="00547C4E">
        <w:rPr>
          <w:rFonts w:cs="Arial"/>
          <w:sz w:val="20"/>
          <w:szCs w:val="20"/>
          <w:shd w:val="clear" w:color="auto" w:fill="FFFFFF"/>
        </w:rPr>
        <w:t>to</w:t>
      </w:r>
      <w:r w:rsidRPr="00241726">
        <w:rPr>
          <w:rFonts w:cs="Arial"/>
          <w:b/>
          <w:sz w:val="20"/>
          <w:szCs w:val="20"/>
          <w:shd w:val="clear" w:color="auto" w:fill="FFFFFF"/>
        </w:rPr>
        <w:t xml:space="preserve"> approve $275.40 (including tax) to replace the MZHY </w:t>
      </w:r>
      <w:r w:rsidR="00241726" w:rsidRPr="00241726">
        <w:rPr>
          <w:rFonts w:cs="Arial"/>
          <w:b/>
          <w:sz w:val="20"/>
          <w:szCs w:val="20"/>
          <w:shd w:val="clear" w:color="auto" w:fill="FFFFFF"/>
        </w:rPr>
        <w:t>[</w:t>
      </w:r>
      <w:proofErr w:type="spellStart"/>
      <w:r w:rsidR="00241726" w:rsidRPr="00241726">
        <w:rPr>
          <w:rFonts w:cs="Arial"/>
          <w:b/>
          <w:sz w:val="20"/>
          <w:szCs w:val="20"/>
          <w:shd w:val="clear" w:color="auto" w:fill="FFFFFF"/>
        </w:rPr>
        <w:t>Meizhou</w:t>
      </w:r>
      <w:proofErr w:type="spellEnd"/>
      <w:r w:rsidR="00241726" w:rsidRPr="00241726">
        <w:rPr>
          <w:rFonts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241726" w:rsidRPr="00241726">
        <w:rPr>
          <w:rFonts w:cs="Arial"/>
          <w:b/>
          <w:sz w:val="20"/>
          <w:szCs w:val="20"/>
          <w:shd w:val="clear" w:color="auto" w:fill="FFFFFF"/>
        </w:rPr>
        <w:t>Huayu</w:t>
      </w:r>
      <w:proofErr w:type="spellEnd"/>
      <w:r w:rsidR="00241726" w:rsidRPr="00241726">
        <w:rPr>
          <w:rFonts w:cs="Arial"/>
          <w:b/>
          <w:sz w:val="20"/>
          <w:szCs w:val="20"/>
          <w:shd w:val="clear" w:color="auto" w:fill="FFFFFF"/>
        </w:rPr>
        <w:t xml:space="preserve">] </w:t>
      </w:r>
      <w:r w:rsidRPr="00241726">
        <w:rPr>
          <w:rFonts w:cs="Arial"/>
          <w:b/>
          <w:sz w:val="20"/>
          <w:szCs w:val="20"/>
          <w:shd w:val="clear" w:color="auto" w:fill="FFFFFF"/>
        </w:rPr>
        <w:t>samples</w:t>
      </w:r>
      <w:r w:rsidRPr="00241726">
        <w:rPr>
          <w:rFonts w:cs="Arial"/>
          <w:sz w:val="20"/>
          <w:szCs w:val="20"/>
          <w:shd w:val="clear" w:color="auto" w:fill="FFFFFF"/>
        </w:rPr>
        <w:t xml:space="preserve"> that Nicole </w:t>
      </w:r>
      <w:proofErr w:type="spellStart"/>
      <w:r w:rsidRPr="00241726">
        <w:rPr>
          <w:rFonts w:cs="Arial"/>
          <w:sz w:val="20"/>
          <w:szCs w:val="20"/>
          <w:shd w:val="clear" w:color="auto" w:fill="FFFFFF"/>
        </w:rPr>
        <w:t>Loh</w:t>
      </w:r>
      <w:proofErr w:type="spellEnd"/>
      <w:r w:rsidRPr="00241726">
        <w:rPr>
          <w:rFonts w:cs="Arial"/>
          <w:sz w:val="20"/>
          <w:szCs w:val="20"/>
          <w:shd w:val="clear" w:color="auto" w:fill="FFFFFF"/>
        </w:rPr>
        <w:t xml:space="preserve"> forwarded to the District so the District could approve their use in the classroom. </w:t>
      </w:r>
      <w:r w:rsidR="00131D8B">
        <w:rPr>
          <w:rFonts w:cs="Arial"/>
          <w:sz w:val="20"/>
          <w:szCs w:val="20"/>
          <w:shd w:val="clear" w:color="auto" w:fill="FFFFFF"/>
        </w:rPr>
        <w:t xml:space="preserve"> </w:t>
      </w:r>
      <w:r w:rsidRPr="00241726">
        <w:rPr>
          <w:rFonts w:cs="Arial"/>
          <w:sz w:val="20"/>
          <w:szCs w:val="20"/>
          <w:shd w:val="clear" w:color="auto" w:fill="FFFFFF"/>
        </w:rPr>
        <w:t xml:space="preserve"> These replacement samples would be used by our teachers to create curriculum for the 2016/2017 school year.  </w:t>
      </w:r>
      <w:r w:rsidR="00131D8B">
        <w:rPr>
          <w:rFonts w:cs="Arial"/>
          <w:sz w:val="20"/>
          <w:szCs w:val="20"/>
          <w:shd w:val="clear" w:color="auto" w:fill="FFFFFF"/>
        </w:rPr>
        <w:t xml:space="preserve"> </w:t>
      </w:r>
      <w:r w:rsidRPr="00241726">
        <w:rPr>
          <w:rFonts w:cs="Arial"/>
          <w:sz w:val="20"/>
          <w:szCs w:val="20"/>
          <w:shd w:val="clear" w:color="auto" w:fill="FFFFFF"/>
        </w:rPr>
        <w:t>Within budget allowance:</w:t>
      </w:r>
      <w:r w:rsidRPr="00241726">
        <w:rPr>
          <w:rFonts w:cs="Arial"/>
          <w:sz w:val="20"/>
          <w:szCs w:val="20"/>
          <w:shd w:val="clear" w:color="auto" w:fill="FFFFFF"/>
        </w:rPr>
        <w:tab/>
        <w:t>2015/2016 Mandarin Curriculum Budget = $125,000</w:t>
      </w:r>
      <w:r w:rsidRPr="00241726">
        <w:rPr>
          <w:rFonts w:cs="Arial"/>
          <w:sz w:val="20"/>
          <w:szCs w:val="20"/>
        </w:rPr>
        <w:br/>
      </w:r>
      <w:r w:rsidRPr="00241726">
        <w:rPr>
          <w:rFonts w:cs="Arial"/>
          <w:sz w:val="20"/>
          <w:szCs w:val="20"/>
          <w:shd w:val="clear" w:color="auto" w:fill="FFFFFF"/>
        </w:rPr>
        <w:tab/>
      </w:r>
      <w:r w:rsidR="00BB54D4">
        <w:rPr>
          <w:rFonts w:cs="Arial"/>
          <w:sz w:val="20"/>
          <w:szCs w:val="20"/>
          <w:shd w:val="clear" w:color="auto" w:fill="FFFFFF"/>
        </w:rPr>
        <w:tab/>
      </w:r>
      <w:r w:rsidRPr="00241726">
        <w:rPr>
          <w:rFonts w:cs="Arial"/>
          <w:sz w:val="20"/>
          <w:szCs w:val="20"/>
          <w:shd w:val="clear" w:color="auto" w:fill="FFFFFF"/>
        </w:rPr>
        <w:t>Expenses to date = $3,060 (Lead teacher stipends)</w:t>
      </w:r>
      <w:r w:rsidRPr="00241726">
        <w:rPr>
          <w:rFonts w:cs="Arial"/>
          <w:sz w:val="20"/>
          <w:szCs w:val="20"/>
        </w:rPr>
        <w:br/>
      </w:r>
      <w:r w:rsidRPr="00241726">
        <w:rPr>
          <w:rFonts w:cs="Arial"/>
          <w:sz w:val="20"/>
          <w:szCs w:val="20"/>
          <w:shd w:val="clear" w:color="auto" w:fill="FFFFFF"/>
        </w:rPr>
        <w:tab/>
      </w:r>
      <w:r w:rsidR="00BB54D4">
        <w:rPr>
          <w:rFonts w:cs="Arial"/>
          <w:sz w:val="20"/>
          <w:szCs w:val="20"/>
          <w:shd w:val="clear" w:color="auto" w:fill="FFFFFF"/>
        </w:rPr>
        <w:tab/>
      </w:r>
      <w:r w:rsidRPr="00241726">
        <w:rPr>
          <w:rFonts w:cs="Arial"/>
          <w:sz w:val="20"/>
          <w:szCs w:val="20"/>
          <w:shd w:val="clear" w:color="auto" w:fill="FFFFFF"/>
        </w:rPr>
        <w:t>Remaining MC allocation = $121,940”</w:t>
      </w:r>
    </w:p>
    <w:p w:rsidR="005C0C42" w:rsidRPr="00241726" w:rsidRDefault="001D3F61" w:rsidP="005C0C42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241726">
        <w:rPr>
          <w:rFonts w:cs="Arial"/>
          <w:sz w:val="20"/>
          <w:szCs w:val="20"/>
          <w:shd w:val="clear" w:color="auto" w:fill="FFFFFF"/>
        </w:rPr>
        <w:t>Seconded by Community Liaison on 3/24;</w:t>
      </w:r>
      <w:r w:rsidR="007A6280" w:rsidRPr="00241726">
        <w:rPr>
          <w:rFonts w:cs="Arial"/>
          <w:sz w:val="20"/>
          <w:szCs w:val="20"/>
          <w:shd w:val="clear" w:color="auto" w:fill="FFFFFF"/>
        </w:rPr>
        <w:t xml:space="preserve"> all ayes 3/24</w:t>
      </w:r>
      <w:r w:rsidRPr="00241726">
        <w:rPr>
          <w:rFonts w:cs="Arial"/>
          <w:sz w:val="20"/>
          <w:szCs w:val="20"/>
          <w:shd w:val="clear" w:color="auto" w:fill="FFFFFF"/>
        </w:rPr>
        <w:t xml:space="preserve">; </w:t>
      </w:r>
      <w:r w:rsidRPr="00241726">
        <w:rPr>
          <w:rFonts w:cs="Arial"/>
          <w:b/>
          <w:sz w:val="20"/>
          <w:szCs w:val="20"/>
          <w:shd w:val="clear" w:color="auto" w:fill="FFFFFF"/>
        </w:rPr>
        <w:t>motion approved.</w:t>
      </w:r>
    </w:p>
    <w:p w:rsidR="007A6280" w:rsidRPr="00241726" w:rsidRDefault="007A6280" w:rsidP="005C0C4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D3F61" w:rsidRPr="00241726" w:rsidRDefault="001D3F61" w:rsidP="001D3F61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241726">
        <w:rPr>
          <w:rFonts w:cs="Arial"/>
          <w:color w:val="222222"/>
          <w:sz w:val="20"/>
          <w:szCs w:val="20"/>
          <w:shd w:val="clear" w:color="auto" w:fill="FFFFFF"/>
        </w:rPr>
        <w:t xml:space="preserve">3/29 Parliamentarian: “I motion to 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spend $850 on [Directors’ and Officers’ insurance</w:t>
      </w:r>
      <w:r w:rsidR="00547C4E">
        <w:rPr>
          <w:rFonts w:cs="Arial"/>
          <w:b/>
          <w:color w:val="222222"/>
          <w:sz w:val="20"/>
          <w:szCs w:val="20"/>
          <w:shd w:val="clear" w:color="auto" w:fill="FFFFFF"/>
        </w:rPr>
        <w:t>]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coverage </w:t>
      </w:r>
      <w:r w:rsidR="00547C4E">
        <w:rPr>
          <w:rFonts w:cs="Arial"/>
          <w:b/>
          <w:color w:val="222222"/>
          <w:sz w:val="20"/>
          <w:szCs w:val="20"/>
          <w:shd w:val="clear" w:color="auto" w:fill="FFFFFF"/>
        </w:rPr>
        <w:t>[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per insurance quote from </w:t>
      </w:r>
      <w:proofErr w:type="spellStart"/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Dealey</w:t>
      </w:r>
      <w:proofErr w:type="spellEnd"/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, Renton &amp; Associates</w:t>
      </w:r>
      <w:r w:rsidRPr="00547C4E">
        <w:rPr>
          <w:rFonts w:cs="Arial"/>
          <w:b/>
          <w:color w:val="222222"/>
          <w:sz w:val="20"/>
          <w:szCs w:val="20"/>
          <w:shd w:val="clear" w:color="auto" w:fill="FFFFFF"/>
        </w:rPr>
        <w:t>]</w:t>
      </w:r>
      <w:r w:rsidRPr="00241726">
        <w:rPr>
          <w:rFonts w:cs="Arial"/>
          <w:color w:val="222222"/>
          <w:sz w:val="20"/>
          <w:szCs w:val="20"/>
          <w:shd w:val="clear" w:color="auto" w:fill="FFFFFF"/>
        </w:rPr>
        <w:t>.”</w:t>
      </w:r>
    </w:p>
    <w:p w:rsidR="001D3F61" w:rsidRPr="00241726" w:rsidRDefault="001D3F61" w:rsidP="001D3F61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241726">
        <w:rPr>
          <w:rFonts w:cs="Arial"/>
          <w:color w:val="222222"/>
          <w:sz w:val="20"/>
          <w:szCs w:val="20"/>
          <w:shd w:val="clear" w:color="auto" w:fill="FFFFFF"/>
        </w:rPr>
        <w:t xml:space="preserve">Seconded by Secretary on 3/29; all ayes 3/29-3/30; 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motion approved</w:t>
      </w:r>
      <w:r w:rsidRPr="00241726">
        <w:rPr>
          <w:rFonts w:cs="Arial"/>
          <w:color w:val="222222"/>
          <w:sz w:val="20"/>
          <w:szCs w:val="20"/>
          <w:shd w:val="clear" w:color="auto" w:fill="FFFFFF"/>
        </w:rPr>
        <w:t>.</w:t>
      </w:r>
    </w:p>
    <w:p w:rsidR="001D3F61" w:rsidRPr="00241726" w:rsidRDefault="001D3F61" w:rsidP="001D3F61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</w:p>
    <w:p w:rsidR="001D3F61" w:rsidRPr="00241726" w:rsidRDefault="001D3F61" w:rsidP="001D3F61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241726">
        <w:rPr>
          <w:rFonts w:cs="Arial"/>
          <w:color w:val="222222"/>
          <w:sz w:val="20"/>
          <w:szCs w:val="20"/>
          <w:shd w:val="clear" w:color="auto" w:fill="FFFFFF"/>
        </w:rPr>
        <w:t xml:space="preserve">4/11 Secretary: “I'd like to make a motion to 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extend nominations through Wednesday [April </w:t>
      </w:r>
      <w:r w:rsidRPr="00547C4E">
        <w:rPr>
          <w:rFonts w:cs="Arial"/>
          <w:b/>
          <w:color w:val="222222"/>
          <w:sz w:val="20"/>
          <w:szCs w:val="20"/>
          <w:shd w:val="clear" w:color="auto" w:fill="FFFFFF"/>
        </w:rPr>
        <w:t>13]</w:t>
      </w:r>
      <w:r w:rsidRPr="00241726">
        <w:rPr>
          <w:rFonts w:cs="Arial"/>
          <w:color w:val="222222"/>
          <w:sz w:val="20"/>
          <w:szCs w:val="20"/>
          <w:shd w:val="clear" w:color="auto" w:fill="FFFFFF"/>
        </w:rPr>
        <w:t>.”</w:t>
      </w:r>
    </w:p>
    <w:p w:rsidR="001D3F61" w:rsidRPr="00241726" w:rsidRDefault="001D3F61" w:rsidP="001D3F61">
      <w:pPr>
        <w:spacing w:after="0"/>
        <w:rPr>
          <w:rFonts w:cs="Arial"/>
          <w:color w:val="222222"/>
          <w:sz w:val="20"/>
          <w:szCs w:val="20"/>
          <w:shd w:val="clear" w:color="auto" w:fill="FFFFFF"/>
        </w:rPr>
      </w:pPr>
      <w:r w:rsidRPr="00241726">
        <w:rPr>
          <w:rFonts w:cs="Arial"/>
          <w:color w:val="222222"/>
          <w:sz w:val="20"/>
          <w:szCs w:val="20"/>
          <w:shd w:val="clear" w:color="auto" w:fill="FFFFFF"/>
        </w:rPr>
        <w:t xml:space="preserve">Seconded by President 4/11; all ayes 4/11; </w:t>
      </w:r>
      <w:r w:rsidRPr="00241726">
        <w:rPr>
          <w:rFonts w:cs="Arial"/>
          <w:b/>
          <w:color w:val="222222"/>
          <w:sz w:val="20"/>
          <w:szCs w:val="20"/>
          <w:shd w:val="clear" w:color="auto" w:fill="FFFFFF"/>
        </w:rPr>
        <w:t>motion approved.</w:t>
      </w:r>
    </w:p>
    <w:p w:rsidR="001D3F61" w:rsidRDefault="001D3F61" w:rsidP="005C0C4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156FC4" w:rsidRPr="00FF0BEE" w:rsidRDefault="000307A2" w:rsidP="00FF0BEE">
      <w:pPr>
        <w:pStyle w:val="Heading2"/>
        <w:spacing w:before="0" w:after="120"/>
      </w:pPr>
      <w:r w:rsidRPr="00FF0BEE">
        <w:t>FINANCIAL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Financial Reports</w:t>
      </w:r>
      <w:r w:rsidR="00FF0BEE">
        <w:rPr>
          <w:rFonts w:asciiTheme="majorHAnsi" w:hAnsiTheme="majorHAnsi"/>
          <w:b/>
          <w:color w:val="0070C0"/>
        </w:rPr>
        <w:t xml:space="preserve"> </w:t>
      </w:r>
      <w:r w:rsidR="00FF0BEE" w:rsidRPr="00FF0BEE">
        <w:rPr>
          <w:rFonts w:asciiTheme="minorHAnsi" w:hAnsiTheme="minorHAnsi"/>
          <w:color w:val="0070C0"/>
        </w:rPr>
        <w:t xml:space="preserve"> </w:t>
      </w:r>
    </w:p>
    <w:p w:rsidR="00D614FE" w:rsidRDefault="00D614FE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D614FE">
        <w:rPr>
          <w:rFonts w:cs="Arial"/>
          <w:bCs/>
          <w:iCs/>
          <w:sz w:val="24"/>
          <w:szCs w:val="24"/>
        </w:rPr>
        <w:t>New ver</w:t>
      </w:r>
      <w:r>
        <w:rPr>
          <w:rFonts w:cs="Arial"/>
          <w:bCs/>
          <w:iCs/>
          <w:sz w:val="24"/>
          <w:szCs w:val="24"/>
        </w:rPr>
        <w:t xml:space="preserve">sion of </w:t>
      </w:r>
      <w:proofErr w:type="spellStart"/>
      <w:r>
        <w:rPr>
          <w:rFonts w:cs="Arial"/>
          <w:bCs/>
          <w:iCs/>
          <w:sz w:val="24"/>
          <w:szCs w:val="24"/>
        </w:rPr>
        <w:t>Quickbooks</w:t>
      </w:r>
      <w:proofErr w:type="spellEnd"/>
      <w:r>
        <w:rPr>
          <w:rFonts w:cs="Arial"/>
          <w:bCs/>
          <w:iCs/>
          <w:sz w:val="24"/>
          <w:szCs w:val="24"/>
        </w:rPr>
        <w:t xml:space="preserve"> upgrade made, only $10 extra per year</w:t>
      </w:r>
      <w:r w:rsidR="00370BAD">
        <w:rPr>
          <w:rFonts w:cs="Arial"/>
          <w:bCs/>
          <w:iCs/>
          <w:sz w:val="24"/>
          <w:szCs w:val="24"/>
        </w:rPr>
        <w:t xml:space="preserve">, as wholesale discount after Treasurer signed up as a </w:t>
      </w:r>
      <w:proofErr w:type="spellStart"/>
      <w:r w:rsidR="00370BAD">
        <w:rPr>
          <w:rFonts w:cs="Arial"/>
          <w:bCs/>
          <w:iCs/>
          <w:sz w:val="24"/>
          <w:szCs w:val="24"/>
        </w:rPr>
        <w:t>Quickbooks</w:t>
      </w:r>
      <w:proofErr w:type="spellEnd"/>
      <w:r w:rsidR="00370BAD">
        <w:rPr>
          <w:rFonts w:cs="Arial"/>
          <w:bCs/>
          <w:iCs/>
          <w:sz w:val="24"/>
          <w:szCs w:val="24"/>
        </w:rPr>
        <w:t xml:space="preserve"> online accountant</w:t>
      </w:r>
      <w:r>
        <w:rPr>
          <w:rFonts w:cs="Arial"/>
          <w:bCs/>
          <w:iCs/>
          <w:sz w:val="24"/>
          <w:szCs w:val="24"/>
        </w:rPr>
        <w:t xml:space="preserve">. </w:t>
      </w:r>
      <w:r w:rsidR="009D6C36">
        <w:rPr>
          <w:rFonts w:cs="Arial"/>
          <w:bCs/>
          <w:iCs/>
          <w:sz w:val="24"/>
          <w:szCs w:val="24"/>
        </w:rPr>
        <w:t xml:space="preserve"> </w:t>
      </w:r>
      <w:proofErr w:type="gramStart"/>
      <w:r>
        <w:rPr>
          <w:rFonts w:cs="Arial"/>
          <w:bCs/>
          <w:iCs/>
          <w:sz w:val="24"/>
          <w:szCs w:val="24"/>
        </w:rPr>
        <w:t>Added President as user, potential to add others.</w:t>
      </w:r>
      <w:proofErr w:type="gramEnd"/>
      <w:r w:rsidR="009D6C36">
        <w:rPr>
          <w:rFonts w:cs="Arial"/>
          <w:bCs/>
          <w:iCs/>
          <w:sz w:val="24"/>
          <w:szCs w:val="24"/>
        </w:rPr>
        <w:t xml:space="preserve"> </w:t>
      </w:r>
      <w:r w:rsidR="00370BAD">
        <w:rPr>
          <w:rFonts w:cs="Arial"/>
          <w:bCs/>
          <w:iCs/>
          <w:sz w:val="24"/>
          <w:szCs w:val="24"/>
        </w:rPr>
        <w:t xml:space="preserve"> Allows customized reports and has budgeting capabilities.</w:t>
      </w:r>
    </w:p>
    <w:p w:rsidR="00D614FE" w:rsidRDefault="00D614FE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</w:p>
    <w:p w:rsidR="00D614FE" w:rsidRDefault="008A4FC0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See </w:t>
      </w:r>
      <w:r w:rsidR="00D614FE">
        <w:rPr>
          <w:rFonts w:cs="Arial"/>
          <w:bCs/>
          <w:iCs/>
          <w:sz w:val="24"/>
          <w:szCs w:val="24"/>
        </w:rPr>
        <w:t>Budgets vs. Actuals document</w:t>
      </w:r>
    </w:p>
    <w:p w:rsidR="00D614FE" w:rsidRDefault="008A4FC0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ab/>
      </w:r>
      <w:r w:rsidR="00D614FE">
        <w:rPr>
          <w:rFonts w:cs="Arial"/>
          <w:bCs/>
          <w:iCs/>
          <w:sz w:val="24"/>
          <w:szCs w:val="24"/>
        </w:rPr>
        <w:t xml:space="preserve">Rosalie suggested call year </w:t>
      </w:r>
      <w:r w:rsidR="00D614FE" w:rsidRPr="00BB54D4">
        <w:rPr>
          <w:rFonts w:cs="Arial"/>
          <w:bCs/>
          <w:iCs/>
          <w:sz w:val="24"/>
          <w:szCs w:val="24"/>
          <w:u w:val="single"/>
        </w:rPr>
        <w:t>ending</w:t>
      </w:r>
      <w:r w:rsidR="00D614FE">
        <w:rPr>
          <w:rFonts w:cs="Arial"/>
          <w:bCs/>
          <w:iCs/>
          <w:sz w:val="24"/>
          <w:szCs w:val="24"/>
        </w:rPr>
        <w:t xml:space="preserve"> the 20-XX year which applies to the academic year </w:t>
      </w:r>
      <w:r>
        <w:rPr>
          <w:rFonts w:cs="Arial"/>
          <w:bCs/>
          <w:iCs/>
          <w:sz w:val="24"/>
          <w:szCs w:val="24"/>
        </w:rPr>
        <w:tab/>
      </w:r>
      <w:r w:rsidR="00D614FE" w:rsidRPr="00BB54D4">
        <w:rPr>
          <w:rFonts w:cs="Arial"/>
          <w:bCs/>
          <w:iCs/>
          <w:sz w:val="24"/>
          <w:szCs w:val="24"/>
          <w:u w:val="single"/>
        </w:rPr>
        <w:t>beginning</w:t>
      </w:r>
      <w:r w:rsidR="00D614FE">
        <w:rPr>
          <w:rFonts w:cs="Arial"/>
          <w:bCs/>
          <w:iCs/>
          <w:sz w:val="24"/>
          <w:szCs w:val="24"/>
        </w:rPr>
        <w:t xml:space="preserve"> 20-XX.</w:t>
      </w:r>
      <w:r>
        <w:rPr>
          <w:rFonts w:cs="Arial"/>
          <w:bCs/>
          <w:iCs/>
          <w:sz w:val="24"/>
          <w:szCs w:val="24"/>
        </w:rPr>
        <w:t xml:space="preserve"> Discussion to keep academic year and fiscal year clear</w:t>
      </w:r>
      <w:r w:rsidR="00BB54D4">
        <w:rPr>
          <w:rFonts w:cs="Arial"/>
          <w:bCs/>
          <w:iCs/>
          <w:sz w:val="24"/>
          <w:szCs w:val="24"/>
        </w:rPr>
        <w:t>ly defined</w:t>
      </w:r>
      <w:r>
        <w:rPr>
          <w:rFonts w:cs="Arial"/>
          <w:bCs/>
          <w:iCs/>
          <w:sz w:val="24"/>
          <w:szCs w:val="24"/>
        </w:rPr>
        <w:t>.</w:t>
      </w:r>
    </w:p>
    <w:p w:rsidR="008A4FC0" w:rsidRDefault="008A4FC0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</w:p>
    <w:p w:rsidR="008A4FC0" w:rsidRDefault="008A4FC0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Treasurer will ask accountant about recording spending in previous or subsequent years that is applied toward current or future academic year.</w:t>
      </w:r>
    </w:p>
    <w:p w:rsidR="00BB54D4" w:rsidRPr="00BB54D4" w:rsidRDefault="00BB54D4" w:rsidP="00BB54D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B54D4">
        <w:rPr>
          <w:rFonts w:cs="ArialMT"/>
          <w:sz w:val="24"/>
          <w:szCs w:val="24"/>
        </w:rPr>
        <w:lastRenderedPageBreak/>
        <w:t>See Profit and Loss document for current year to date vs. total last fiscal year</w:t>
      </w:r>
    </w:p>
    <w:p w:rsidR="00BB54D4" w:rsidRDefault="00BB54D4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</w:p>
    <w:p w:rsidR="0094728C" w:rsidRPr="00BB54D4" w:rsidRDefault="0094728C" w:rsidP="0094728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B54D4">
        <w:rPr>
          <w:rFonts w:cs="ArialMT"/>
          <w:sz w:val="24"/>
          <w:szCs w:val="24"/>
        </w:rPr>
        <w:t>– Cash Receipt Procedure</w:t>
      </w:r>
      <w:r w:rsidR="00D51110" w:rsidRPr="00BB54D4">
        <w:rPr>
          <w:rFonts w:cs="ArialMT"/>
          <w:sz w:val="24"/>
          <w:szCs w:val="24"/>
        </w:rPr>
        <w:t xml:space="preserve"> - tabled</w:t>
      </w:r>
    </w:p>
    <w:p w:rsidR="0094728C" w:rsidRPr="00BB54D4" w:rsidRDefault="0094728C" w:rsidP="0094728C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B54D4">
        <w:rPr>
          <w:rFonts w:cs="ArialMT"/>
          <w:sz w:val="24"/>
          <w:szCs w:val="24"/>
        </w:rPr>
        <w:t>– Request for Funds Procedure</w:t>
      </w:r>
      <w:r w:rsidR="00D51110" w:rsidRPr="00BB54D4">
        <w:rPr>
          <w:rFonts w:cs="ArialMT"/>
          <w:sz w:val="24"/>
          <w:szCs w:val="24"/>
        </w:rPr>
        <w:t xml:space="preserve"> - tabled</w:t>
      </w:r>
    </w:p>
    <w:p w:rsidR="0094728C" w:rsidRDefault="0094728C" w:rsidP="00947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C76643" w:rsidRDefault="00454929" w:rsidP="00BB54D4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9F2831">
        <w:rPr>
          <w:rFonts w:asciiTheme="minorHAnsi" w:hAnsiTheme="minorHAnsi"/>
          <w:color w:val="808080" w:themeColor="background1" w:themeShade="80"/>
        </w:rPr>
        <w:t xml:space="preserve"> </w:t>
      </w:r>
      <w:r w:rsidR="00C76643" w:rsidRPr="00FF0BEE">
        <w:rPr>
          <w:rFonts w:asciiTheme="majorHAnsi" w:hAnsiTheme="majorHAnsi"/>
          <w:b/>
          <w:color w:val="0070C0"/>
        </w:rPr>
        <w:t xml:space="preserve">• </w:t>
      </w:r>
      <w:r w:rsidR="00EB4C44">
        <w:rPr>
          <w:rFonts w:asciiTheme="majorHAnsi" w:hAnsiTheme="majorHAnsi"/>
          <w:b/>
          <w:color w:val="0070C0"/>
        </w:rPr>
        <w:t>Process Donation</w:t>
      </w:r>
    </w:p>
    <w:p w:rsidR="00D51110" w:rsidRDefault="00BB54D4" w:rsidP="00F20856">
      <w:pPr>
        <w:pStyle w:val="Default"/>
        <w:spacing w:after="120" w:line="276" w:lineRule="auto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auto"/>
        </w:rPr>
        <w:t>Credit card processing:</w:t>
      </w:r>
      <w:r w:rsidR="009A7BC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see </w:t>
      </w:r>
      <w:r w:rsidR="009A7BC0">
        <w:rPr>
          <w:rFonts w:asciiTheme="minorHAnsi" w:hAnsiTheme="minorHAnsi"/>
          <w:color w:val="auto"/>
        </w:rPr>
        <w:t>spreadsheet</w:t>
      </w:r>
      <w:r>
        <w:rPr>
          <w:rFonts w:asciiTheme="minorHAnsi" w:hAnsiTheme="minorHAnsi"/>
          <w:color w:val="auto"/>
        </w:rPr>
        <w:t xml:space="preserve"> attached to agenda</w:t>
      </w:r>
      <w:r w:rsidR="0094728C">
        <w:rPr>
          <w:rFonts w:asciiTheme="minorHAnsi" w:hAnsiTheme="minorHAnsi"/>
          <w:color w:val="auto"/>
        </w:rPr>
        <w:t>.</w:t>
      </w:r>
      <w:r w:rsidR="009D6C36">
        <w:rPr>
          <w:rFonts w:asciiTheme="minorHAnsi" w:hAnsiTheme="minorHAnsi"/>
          <w:color w:val="auto"/>
        </w:rPr>
        <w:t xml:space="preserve"> </w:t>
      </w:r>
      <w:r w:rsidR="009A7BC0">
        <w:rPr>
          <w:rFonts w:asciiTheme="minorHAnsi" w:hAnsiTheme="minorHAnsi"/>
          <w:color w:val="auto"/>
        </w:rPr>
        <w:t xml:space="preserve"> If we use Process Donation for annual fund, direct giving and </w:t>
      </w:r>
      <w:proofErr w:type="spellStart"/>
      <w:r w:rsidR="009A7BC0">
        <w:rPr>
          <w:rFonts w:asciiTheme="minorHAnsi" w:hAnsiTheme="minorHAnsi"/>
          <w:color w:val="auto"/>
        </w:rPr>
        <w:t>Quickbooks</w:t>
      </w:r>
      <w:proofErr w:type="spellEnd"/>
      <w:r w:rsidR="009A7BC0">
        <w:rPr>
          <w:rFonts w:asciiTheme="minorHAnsi" w:hAnsiTheme="minorHAnsi"/>
          <w:color w:val="auto"/>
        </w:rPr>
        <w:t xml:space="preserve"> </w:t>
      </w:r>
      <w:proofErr w:type="spellStart"/>
      <w:r w:rsidR="009A7BC0">
        <w:rPr>
          <w:rFonts w:asciiTheme="minorHAnsi" w:hAnsiTheme="minorHAnsi"/>
          <w:color w:val="auto"/>
        </w:rPr>
        <w:t>ProAdvisor</w:t>
      </w:r>
      <w:proofErr w:type="spellEnd"/>
      <w:r w:rsidR="009A7BC0">
        <w:rPr>
          <w:rFonts w:asciiTheme="minorHAnsi" w:hAnsiTheme="minorHAnsi"/>
          <w:color w:val="auto"/>
        </w:rPr>
        <w:t xml:space="preserve"> for cc swipe at gala, then we </w:t>
      </w:r>
      <w:r w:rsidR="00370BAD">
        <w:rPr>
          <w:rFonts w:asciiTheme="minorHAnsi" w:hAnsiTheme="minorHAnsi"/>
          <w:color w:val="auto"/>
        </w:rPr>
        <w:t xml:space="preserve">might save $ (or at least spend same as current) </w:t>
      </w:r>
      <w:r w:rsidR="009D6C36">
        <w:rPr>
          <w:rFonts w:asciiTheme="minorHAnsi" w:hAnsiTheme="minorHAnsi"/>
          <w:color w:val="auto"/>
        </w:rPr>
        <w:t>&amp;</w:t>
      </w:r>
      <w:r w:rsidR="009A7BC0">
        <w:rPr>
          <w:rFonts w:asciiTheme="minorHAnsi" w:hAnsiTheme="minorHAnsi"/>
          <w:color w:val="auto"/>
        </w:rPr>
        <w:t xml:space="preserve"> have benefits of donation tracking. </w:t>
      </w:r>
      <w:r w:rsidR="009D6C36">
        <w:rPr>
          <w:rFonts w:asciiTheme="minorHAnsi" w:hAnsiTheme="minorHAnsi"/>
          <w:color w:val="auto"/>
        </w:rPr>
        <w:t xml:space="preserve"> </w:t>
      </w:r>
      <w:r w:rsidR="009A7BC0">
        <w:rPr>
          <w:rFonts w:asciiTheme="minorHAnsi" w:hAnsiTheme="minorHAnsi"/>
          <w:color w:val="auto"/>
        </w:rPr>
        <w:t>Assuming 50% donors will pick up transaction fee online.</w:t>
      </w:r>
      <w:r>
        <w:rPr>
          <w:rFonts w:asciiTheme="minorHAnsi" w:hAnsiTheme="minorHAnsi"/>
          <w:color w:val="auto"/>
        </w:rPr>
        <w:t xml:space="preserve"> </w:t>
      </w:r>
      <w:r w:rsidR="009D6C36">
        <w:rPr>
          <w:rFonts w:asciiTheme="minorHAnsi" w:hAnsiTheme="minorHAnsi"/>
          <w:color w:val="auto"/>
        </w:rPr>
        <w:t xml:space="preserve"> </w:t>
      </w:r>
      <w:r w:rsidR="00D51110">
        <w:rPr>
          <w:rFonts w:asciiTheme="minorHAnsi" w:hAnsiTheme="minorHAnsi"/>
          <w:color w:val="auto"/>
        </w:rPr>
        <w:t xml:space="preserve">Treasurer will rerun numbers to more accurately reflect potential costs and get sample contract from Process Donation. </w:t>
      </w:r>
      <w:r w:rsidR="009D6C36">
        <w:rPr>
          <w:rFonts w:asciiTheme="minorHAnsi" w:hAnsiTheme="minorHAnsi"/>
          <w:color w:val="auto"/>
        </w:rPr>
        <w:t xml:space="preserve"> Rosalie suggested </w:t>
      </w:r>
      <w:proofErr w:type="spellStart"/>
      <w:r w:rsidR="009D6C36">
        <w:rPr>
          <w:rFonts w:asciiTheme="minorHAnsi" w:hAnsiTheme="minorHAnsi"/>
          <w:color w:val="auto"/>
        </w:rPr>
        <w:t>BlackBot</w:t>
      </w:r>
      <w:proofErr w:type="spellEnd"/>
      <w:r w:rsidR="009D6C36">
        <w:rPr>
          <w:rFonts w:asciiTheme="minorHAnsi" w:hAnsiTheme="minorHAnsi"/>
          <w:color w:val="auto"/>
        </w:rPr>
        <w:t>.</w:t>
      </w:r>
    </w:p>
    <w:p w:rsidR="009A7BC0" w:rsidRPr="00BB54D4" w:rsidRDefault="00D51110" w:rsidP="00E50E62">
      <w:pPr>
        <w:pStyle w:val="Default"/>
        <w:spacing w:line="276" w:lineRule="auto"/>
        <w:rPr>
          <w:rFonts w:asciiTheme="majorHAnsi" w:hAnsiTheme="majorHAnsi" w:cs="ArialMT"/>
          <w:b/>
          <w:color w:val="0070C0"/>
        </w:rPr>
      </w:pPr>
      <w:r w:rsidRPr="00BB54D4">
        <w:rPr>
          <w:rFonts w:asciiTheme="majorHAnsi" w:hAnsiTheme="majorHAnsi" w:cs="ArialMT"/>
          <w:b/>
          <w:color w:val="0070C0"/>
        </w:rPr>
        <w:t xml:space="preserve">• Bank Controls </w:t>
      </w:r>
    </w:p>
    <w:p w:rsidR="00D51110" w:rsidRDefault="00D51110" w:rsidP="00E50E62">
      <w:pPr>
        <w:pStyle w:val="Default"/>
        <w:spacing w:line="276" w:lineRule="auto"/>
        <w:rPr>
          <w:rFonts w:asciiTheme="minorHAnsi" w:hAnsiTheme="minorHAnsi" w:cs="ArialMT"/>
        </w:rPr>
      </w:pPr>
      <w:r w:rsidRPr="00D51110">
        <w:rPr>
          <w:rFonts w:asciiTheme="minorHAnsi" w:hAnsiTheme="minorHAnsi" w:cs="ArialMT"/>
        </w:rPr>
        <w:t xml:space="preserve">Need to set limits on </w:t>
      </w:r>
      <w:proofErr w:type="spellStart"/>
      <w:r w:rsidRPr="00D51110">
        <w:rPr>
          <w:rFonts w:asciiTheme="minorHAnsi" w:hAnsiTheme="minorHAnsi" w:cs="ArialMT"/>
        </w:rPr>
        <w:t>withdrawls</w:t>
      </w:r>
      <w:proofErr w:type="spellEnd"/>
      <w:r w:rsidRPr="00D51110">
        <w:rPr>
          <w:rFonts w:asciiTheme="minorHAnsi" w:hAnsiTheme="minorHAnsi" w:cs="ArialMT"/>
        </w:rPr>
        <w:t xml:space="preserve"> from ATM card since account balance is so high.</w:t>
      </w:r>
    </w:p>
    <w:p w:rsidR="00D51110" w:rsidRPr="00D51110" w:rsidRDefault="00D51110" w:rsidP="00675F46">
      <w:pPr>
        <w:pStyle w:val="Default"/>
        <w:spacing w:after="240" w:line="276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="ArialMT"/>
        </w:rPr>
        <w:t xml:space="preserve">Discussion reducing two signatures for checks to one, but </w:t>
      </w:r>
      <w:r w:rsidR="00BB54D4">
        <w:rPr>
          <w:rFonts w:asciiTheme="minorHAnsi" w:hAnsiTheme="minorHAnsi" w:cs="ArialMT"/>
        </w:rPr>
        <w:t>Board okay to keep two as is.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Tax Letters &amp; Direct Giving Tra</w:t>
      </w:r>
      <w:r w:rsidR="00E77F22" w:rsidRPr="00FF0BEE">
        <w:rPr>
          <w:rFonts w:asciiTheme="majorHAnsi" w:hAnsiTheme="majorHAnsi"/>
          <w:b/>
          <w:color w:val="0070C0"/>
        </w:rPr>
        <w:t>cking Update</w:t>
      </w:r>
      <w:r w:rsidR="00E77F22"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>(Rosalie)</w:t>
      </w:r>
    </w:p>
    <w:p w:rsidR="00F20856" w:rsidRPr="009F2831" w:rsidRDefault="00D51110" w:rsidP="006A42FB">
      <w:pPr>
        <w:pStyle w:val="Default"/>
        <w:spacing w:after="120" w:line="276" w:lineRule="auto"/>
        <w:rPr>
          <w:rFonts w:asciiTheme="minorHAnsi" w:hAnsiTheme="minorHAnsi"/>
          <w:color w:val="808080" w:themeColor="background1" w:themeShade="80"/>
        </w:rPr>
      </w:pPr>
      <w:r w:rsidRPr="00D51110">
        <w:rPr>
          <w:rFonts w:asciiTheme="minorHAnsi" w:hAnsiTheme="minorHAnsi"/>
          <w:color w:val="auto"/>
        </w:rPr>
        <w:t xml:space="preserve">See Annual Fund Contribution Tracking graph. </w:t>
      </w:r>
      <w:r w:rsidR="00BB54D4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Donation receipt l</w:t>
      </w:r>
      <w:r w:rsidR="00F20856" w:rsidRPr="00D51110">
        <w:rPr>
          <w:rFonts w:asciiTheme="minorHAnsi" w:hAnsiTheme="minorHAnsi"/>
          <w:color w:val="auto"/>
        </w:rPr>
        <w:t>etters are up to date.</w:t>
      </w:r>
      <w:r w:rsidR="00BB54D4">
        <w:rPr>
          <w:rFonts w:asciiTheme="minorHAnsi" w:hAnsiTheme="minorHAnsi"/>
          <w:color w:val="auto"/>
        </w:rPr>
        <w:t xml:space="preserve"> </w:t>
      </w:r>
      <w:r w:rsidR="00F20856" w:rsidRPr="00D51110">
        <w:rPr>
          <w:rFonts w:asciiTheme="minorHAnsi" w:hAnsiTheme="minorHAnsi"/>
          <w:color w:val="auto"/>
        </w:rPr>
        <w:t xml:space="preserve"> </w:t>
      </w:r>
      <w:proofErr w:type="gramStart"/>
      <w:r>
        <w:rPr>
          <w:rFonts w:asciiTheme="minorHAnsi" w:hAnsiTheme="minorHAnsi"/>
          <w:color w:val="auto"/>
        </w:rPr>
        <w:t>Request for donors to remain anonymous</w:t>
      </w:r>
      <w:r w:rsidR="002B2C9B">
        <w:rPr>
          <w:rFonts w:asciiTheme="minorHAnsi" w:hAnsiTheme="minorHAnsi"/>
          <w:color w:val="auto"/>
        </w:rPr>
        <w:t xml:space="preserve"> if desired, especially through </w:t>
      </w:r>
      <w:proofErr w:type="spellStart"/>
      <w:r w:rsidR="002B2C9B">
        <w:rPr>
          <w:rFonts w:asciiTheme="minorHAnsi" w:hAnsiTheme="minorHAnsi"/>
          <w:color w:val="auto"/>
        </w:rPr>
        <w:t>Paypal</w:t>
      </w:r>
      <w:proofErr w:type="spellEnd"/>
      <w:r w:rsidR="002B2C9B">
        <w:rPr>
          <w:rFonts w:asciiTheme="minorHAnsi" w:hAnsiTheme="minorHAnsi"/>
          <w:color w:val="auto"/>
        </w:rPr>
        <w:t>.</w:t>
      </w:r>
      <w:proofErr w:type="gramEnd"/>
      <w:r w:rsidR="002B2C9B">
        <w:rPr>
          <w:rFonts w:asciiTheme="minorHAnsi" w:hAnsiTheme="minorHAnsi"/>
          <w:color w:val="auto"/>
        </w:rPr>
        <w:t xml:space="preserve"> </w:t>
      </w:r>
      <w:r w:rsidR="00BB54D4">
        <w:rPr>
          <w:rFonts w:asciiTheme="minorHAnsi" w:hAnsiTheme="minorHAnsi"/>
          <w:color w:val="auto"/>
        </w:rPr>
        <w:t xml:space="preserve"> </w:t>
      </w:r>
      <w:r w:rsidR="002B2C9B">
        <w:rPr>
          <w:rFonts w:asciiTheme="minorHAnsi" w:hAnsiTheme="minorHAnsi"/>
          <w:color w:val="auto"/>
        </w:rPr>
        <w:t>Communications will make annual fund and online more clear how to remain anonymous.</w:t>
      </w:r>
    </w:p>
    <w:p w:rsidR="00EB4C44" w:rsidRPr="002B2C9B" w:rsidRDefault="00EB4C44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b/>
          <w:color w:val="0070C0"/>
          <w:sz w:val="24"/>
          <w:szCs w:val="24"/>
        </w:rPr>
        <w:t xml:space="preserve">• Gala Financials </w:t>
      </w:r>
      <w:r w:rsidR="002B2C9B" w:rsidRPr="002B2C9B">
        <w:rPr>
          <w:rFonts w:asciiTheme="majorHAnsi" w:hAnsiTheme="majorHAnsi" w:cs="ArialMT"/>
          <w:sz w:val="24"/>
          <w:szCs w:val="24"/>
        </w:rPr>
        <w:t>(Vice President)</w:t>
      </w:r>
    </w:p>
    <w:p w:rsidR="002B2C9B" w:rsidRPr="009D6C36" w:rsidRDefault="002B2C9B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9D6C36">
        <w:rPr>
          <w:rFonts w:cs="ArialMT"/>
          <w:sz w:val="24"/>
          <w:szCs w:val="24"/>
        </w:rPr>
        <w:t>Roughly $67K, expenses $17K, so net $50K. See Profit and Loss</w:t>
      </w:r>
      <w:r w:rsidR="001B6122" w:rsidRPr="009D6C36">
        <w:rPr>
          <w:rFonts w:cs="ArialMT"/>
          <w:sz w:val="24"/>
          <w:szCs w:val="24"/>
        </w:rPr>
        <w:t>.</w:t>
      </w:r>
    </w:p>
    <w:p w:rsidR="002B2C9B" w:rsidRDefault="002B2C9B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color w:val="0070C0"/>
          <w:sz w:val="24"/>
          <w:szCs w:val="24"/>
        </w:rPr>
      </w:pPr>
    </w:p>
    <w:p w:rsidR="00EB4C44" w:rsidRDefault="00EB4C44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color w:val="0070C0"/>
          <w:sz w:val="24"/>
          <w:szCs w:val="24"/>
        </w:rPr>
      </w:pPr>
      <w:r>
        <w:rPr>
          <w:rFonts w:asciiTheme="majorHAnsi" w:hAnsiTheme="majorHAnsi" w:cs="ArialMT"/>
          <w:b/>
          <w:color w:val="0070C0"/>
          <w:sz w:val="24"/>
          <w:szCs w:val="24"/>
        </w:rPr>
        <w:t>• D</w:t>
      </w:r>
      <w:r w:rsidR="001B6122">
        <w:rPr>
          <w:rFonts w:asciiTheme="majorHAnsi" w:hAnsiTheme="majorHAnsi" w:cs="ArialMT"/>
          <w:b/>
          <w:color w:val="0070C0"/>
          <w:sz w:val="24"/>
          <w:szCs w:val="24"/>
        </w:rPr>
        <w:t xml:space="preserve">ept. </w:t>
      </w:r>
      <w:r>
        <w:rPr>
          <w:rFonts w:asciiTheme="majorHAnsi" w:hAnsiTheme="majorHAnsi" w:cs="ArialMT"/>
          <w:b/>
          <w:color w:val="0070C0"/>
          <w:sz w:val="24"/>
          <w:szCs w:val="24"/>
        </w:rPr>
        <w:t>O</w:t>
      </w:r>
      <w:r w:rsidR="001B6122">
        <w:rPr>
          <w:rFonts w:asciiTheme="majorHAnsi" w:hAnsiTheme="majorHAnsi" w:cs="ArialMT"/>
          <w:b/>
          <w:color w:val="0070C0"/>
          <w:sz w:val="24"/>
          <w:szCs w:val="24"/>
        </w:rPr>
        <w:t xml:space="preserve">f </w:t>
      </w:r>
      <w:r>
        <w:rPr>
          <w:rFonts w:asciiTheme="majorHAnsi" w:hAnsiTheme="majorHAnsi" w:cs="ArialMT"/>
          <w:b/>
          <w:color w:val="0070C0"/>
          <w:sz w:val="24"/>
          <w:szCs w:val="24"/>
        </w:rPr>
        <w:t>J</w:t>
      </w:r>
      <w:r w:rsidR="001B6122">
        <w:rPr>
          <w:rFonts w:asciiTheme="majorHAnsi" w:hAnsiTheme="majorHAnsi" w:cs="ArialMT"/>
          <w:b/>
          <w:color w:val="0070C0"/>
          <w:sz w:val="24"/>
          <w:szCs w:val="24"/>
        </w:rPr>
        <w:t>ustice</w:t>
      </w:r>
      <w:r>
        <w:rPr>
          <w:rFonts w:asciiTheme="majorHAnsi" w:hAnsiTheme="majorHAnsi" w:cs="ArialMT"/>
          <w:b/>
          <w:color w:val="0070C0"/>
          <w:sz w:val="24"/>
          <w:szCs w:val="24"/>
        </w:rPr>
        <w:t xml:space="preserve"> Registration </w:t>
      </w:r>
      <w:r w:rsidR="001B6122" w:rsidRPr="00BB54D4">
        <w:rPr>
          <w:rFonts w:cs="ArialMT"/>
          <w:sz w:val="24"/>
          <w:szCs w:val="24"/>
        </w:rPr>
        <w:t xml:space="preserve">(President, Treasurer, </w:t>
      </w:r>
      <w:r w:rsidR="00BB54D4" w:rsidRPr="00BB54D4">
        <w:rPr>
          <w:rFonts w:cs="ArialMT"/>
          <w:sz w:val="24"/>
          <w:szCs w:val="24"/>
        </w:rPr>
        <w:t>P</w:t>
      </w:r>
      <w:r w:rsidR="001B6122" w:rsidRPr="00BB54D4">
        <w:rPr>
          <w:rFonts w:cs="ArialMT"/>
          <w:sz w:val="24"/>
          <w:szCs w:val="24"/>
        </w:rPr>
        <w:t>arliamentarian)</w:t>
      </w:r>
    </w:p>
    <w:p w:rsidR="001B6122" w:rsidRPr="009D6C36" w:rsidRDefault="001B6122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D6C36">
        <w:rPr>
          <w:rFonts w:cs="ArialMT"/>
          <w:sz w:val="24"/>
          <w:szCs w:val="24"/>
        </w:rPr>
        <w:t>Registration was inaccurate by attorney.  Parliamentarian supplied documentation to correct the matter.</w:t>
      </w:r>
    </w:p>
    <w:p w:rsidR="002B2C9B" w:rsidRPr="001B6122" w:rsidRDefault="002B2C9B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sz w:val="24"/>
          <w:szCs w:val="24"/>
        </w:rPr>
      </w:pPr>
    </w:p>
    <w:p w:rsidR="00EB4C44" w:rsidRPr="009D6C36" w:rsidRDefault="00EB4C44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EB4C44">
        <w:rPr>
          <w:rFonts w:asciiTheme="majorHAnsi" w:hAnsiTheme="majorHAnsi" w:cs="ArialMT"/>
          <w:b/>
          <w:color w:val="0070C0"/>
          <w:sz w:val="24"/>
          <w:szCs w:val="24"/>
        </w:rPr>
        <w:t xml:space="preserve">• Budget Review (2015/2016 Final &amp; 2016/2017 Revised) </w:t>
      </w:r>
      <w:r w:rsidR="001B6122" w:rsidRPr="009D6C36">
        <w:rPr>
          <w:rFonts w:cs="ArialMT"/>
          <w:sz w:val="24"/>
          <w:szCs w:val="24"/>
        </w:rPr>
        <w:t xml:space="preserve">table to </w:t>
      </w:r>
      <w:r w:rsidR="00BB54D4" w:rsidRPr="009D6C36">
        <w:rPr>
          <w:rFonts w:cs="ArialMT"/>
          <w:sz w:val="24"/>
          <w:szCs w:val="24"/>
        </w:rPr>
        <w:t>next meeting (email review for</w:t>
      </w:r>
      <w:r w:rsidR="001B6122" w:rsidRPr="009D6C36">
        <w:rPr>
          <w:rFonts w:cs="ArialMT"/>
          <w:sz w:val="24"/>
          <w:szCs w:val="24"/>
        </w:rPr>
        <w:t xml:space="preserve"> May vote</w:t>
      </w:r>
      <w:r w:rsidR="00BB54D4" w:rsidRPr="009D6C36">
        <w:rPr>
          <w:rFonts w:cs="ArialMT"/>
          <w:sz w:val="24"/>
          <w:szCs w:val="24"/>
        </w:rPr>
        <w:t>)</w:t>
      </w:r>
    </w:p>
    <w:p w:rsidR="00EB4C44" w:rsidRPr="00EB4C44" w:rsidRDefault="00EB4C44" w:rsidP="00EB4C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iCs/>
          <w:color w:val="0070C0"/>
        </w:rPr>
      </w:pPr>
    </w:p>
    <w:p w:rsidR="000D663F" w:rsidRPr="00FF0BEE" w:rsidRDefault="000D663F" w:rsidP="00FF0BEE">
      <w:pPr>
        <w:pStyle w:val="Heading2"/>
        <w:spacing w:before="0" w:after="120"/>
        <w:rPr>
          <w:color w:val="0070C0"/>
          <w:sz w:val="24"/>
          <w:szCs w:val="24"/>
        </w:rPr>
      </w:pPr>
      <w:r w:rsidRPr="00FF0BEE">
        <w:rPr>
          <w:color w:val="0070C0"/>
          <w:sz w:val="24"/>
          <w:szCs w:val="24"/>
        </w:rPr>
        <w:t>BUSINESS</w:t>
      </w:r>
    </w:p>
    <w:p w:rsidR="00410CCB" w:rsidRDefault="00410CCB" w:rsidP="0082386F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• Committee Updates </w:t>
      </w:r>
    </w:p>
    <w:p w:rsidR="002B2C9B" w:rsidRDefault="00675F46" w:rsidP="002B2C9B">
      <w:pPr>
        <w:pStyle w:val="Heading2"/>
        <w:spacing w:before="0"/>
        <w:rPr>
          <w:b w:val="0"/>
          <w:color w:val="auto"/>
          <w:sz w:val="22"/>
          <w:szCs w:val="22"/>
        </w:rPr>
      </w:pPr>
      <w:r w:rsidRPr="00675F46">
        <w:rPr>
          <w:color w:val="0070C0"/>
          <w:sz w:val="22"/>
          <w:szCs w:val="22"/>
        </w:rPr>
        <w:t>--</w:t>
      </w:r>
      <w:r w:rsidR="002B2C9B" w:rsidRPr="00675F46">
        <w:rPr>
          <w:color w:val="0070C0"/>
          <w:sz w:val="22"/>
          <w:szCs w:val="22"/>
        </w:rPr>
        <w:t>2016/2017 Board nominations/Elections</w:t>
      </w:r>
      <w:r w:rsidR="002B2C9B" w:rsidRPr="00536FBC">
        <w:rPr>
          <w:color w:val="0070C0"/>
          <w:sz w:val="22"/>
          <w:szCs w:val="22"/>
        </w:rPr>
        <w:t xml:space="preserve"> </w:t>
      </w:r>
      <w:r w:rsidR="002B2C9B">
        <w:rPr>
          <w:b w:val="0"/>
          <w:color w:val="auto"/>
          <w:sz w:val="22"/>
          <w:szCs w:val="22"/>
        </w:rPr>
        <w:t>(Parliamentarian &amp; Secretary</w:t>
      </w:r>
      <w:r w:rsidR="002B2C9B" w:rsidRPr="00536FBC">
        <w:rPr>
          <w:b w:val="0"/>
          <w:color w:val="auto"/>
          <w:sz w:val="22"/>
          <w:szCs w:val="22"/>
        </w:rPr>
        <w:t>)</w:t>
      </w:r>
    </w:p>
    <w:p w:rsidR="001B6122" w:rsidRPr="00BB54D4" w:rsidRDefault="001B6122" w:rsidP="002B2C9B">
      <w:pPr>
        <w:rPr>
          <w:sz w:val="24"/>
          <w:szCs w:val="24"/>
        </w:rPr>
      </w:pPr>
      <w:r w:rsidRPr="00BB54D4">
        <w:rPr>
          <w:sz w:val="24"/>
          <w:szCs w:val="24"/>
        </w:rPr>
        <w:t xml:space="preserve">Only nominees for </w:t>
      </w:r>
      <w:r w:rsidR="00BB54D4" w:rsidRPr="00BB54D4">
        <w:rPr>
          <w:sz w:val="24"/>
          <w:szCs w:val="24"/>
        </w:rPr>
        <w:t xml:space="preserve">3 positions secured: </w:t>
      </w:r>
      <w:r w:rsidRPr="00BB54D4">
        <w:rPr>
          <w:sz w:val="24"/>
          <w:szCs w:val="24"/>
        </w:rPr>
        <w:t>President</w:t>
      </w:r>
      <w:r w:rsidR="006C24DE" w:rsidRPr="00BB54D4">
        <w:rPr>
          <w:sz w:val="24"/>
          <w:szCs w:val="24"/>
        </w:rPr>
        <w:t xml:space="preserve"> – Wade Shepherd</w:t>
      </w:r>
      <w:r w:rsidRPr="00BB54D4">
        <w:rPr>
          <w:sz w:val="24"/>
          <w:szCs w:val="24"/>
        </w:rPr>
        <w:t>, Community Liaison</w:t>
      </w:r>
      <w:r w:rsidR="006C24DE" w:rsidRPr="00BB54D4">
        <w:rPr>
          <w:sz w:val="24"/>
          <w:szCs w:val="24"/>
        </w:rPr>
        <w:t xml:space="preserve"> </w:t>
      </w:r>
      <w:proofErr w:type="gramStart"/>
      <w:r w:rsidR="006C24DE" w:rsidRPr="00BB54D4">
        <w:rPr>
          <w:sz w:val="24"/>
          <w:szCs w:val="24"/>
        </w:rPr>
        <w:t xml:space="preserve">- </w:t>
      </w:r>
      <w:r w:rsidRPr="00BB54D4">
        <w:rPr>
          <w:sz w:val="24"/>
          <w:szCs w:val="24"/>
        </w:rPr>
        <w:t xml:space="preserve"> </w:t>
      </w:r>
      <w:r w:rsidR="00BB54D4" w:rsidRPr="00BB54D4">
        <w:rPr>
          <w:sz w:val="24"/>
          <w:szCs w:val="24"/>
        </w:rPr>
        <w:t>Michelle</w:t>
      </w:r>
      <w:proofErr w:type="gramEnd"/>
      <w:r w:rsidR="00BB54D4" w:rsidRPr="00BB54D4">
        <w:rPr>
          <w:sz w:val="24"/>
          <w:szCs w:val="24"/>
        </w:rPr>
        <w:t xml:space="preserve"> Lee, </w:t>
      </w:r>
      <w:r w:rsidRPr="00BB54D4">
        <w:rPr>
          <w:sz w:val="24"/>
          <w:szCs w:val="24"/>
        </w:rPr>
        <w:t>and Treasurer</w:t>
      </w:r>
      <w:r w:rsidR="00BB54D4" w:rsidRPr="00BB54D4">
        <w:rPr>
          <w:sz w:val="24"/>
          <w:szCs w:val="24"/>
        </w:rPr>
        <w:t xml:space="preserve"> – </w:t>
      </w:r>
      <w:proofErr w:type="spellStart"/>
      <w:r w:rsidR="00BB54D4" w:rsidRPr="00BB54D4">
        <w:rPr>
          <w:sz w:val="24"/>
          <w:szCs w:val="24"/>
        </w:rPr>
        <w:t>Juintow</w:t>
      </w:r>
      <w:proofErr w:type="spellEnd"/>
      <w:r w:rsidR="00BB54D4" w:rsidRPr="00BB54D4">
        <w:rPr>
          <w:sz w:val="24"/>
          <w:szCs w:val="24"/>
        </w:rPr>
        <w:t xml:space="preserve"> Lin</w:t>
      </w:r>
      <w:r w:rsidR="006C24DE" w:rsidRPr="00BB54D4">
        <w:rPr>
          <w:sz w:val="24"/>
          <w:szCs w:val="24"/>
        </w:rPr>
        <w:t xml:space="preserve">. </w:t>
      </w:r>
    </w:p>
    <w:p w:rsidR="00675F46" w:rsidRDefault="006C24DE" w:rsidP="002B2C9B">
      <w:pPr>
        <w:rPr>
          <w:sz w:val="24"/>
          <w:szCs w:val="24"/>
        </w:rPr>
      </w:pPr>
      <w:r w:rsidRPr="00BB54D4">
        <w:rPr>
          <w:sz w:val="24"/>
          <w:szCs w:val="24"/>
        </w:rPr>
        <w:t xml:space="preserve">Parliamentarian moved to </w:t>
      </w:r>
      <w:r w:rsidRPr="00675F46">
        <w:rPr>
          <w:b/>
          <w:sz w:val="24"/>
          <w:szCs w:val="24"/>
        </w:rPr>
        <w:t>close nomination for the 3 offices secured and continue call for nominations for 5 remaining positions until next MIP meeting</w:t>
      </w:r>
      <w:r w:rsidRPr="00BB54D4">
        <w:rPr>
          <w:sz w:val="24"/>
          <w:szCs w:val="24"/>
        </w:rPr>
        <w:t>.</w:t>
      </w:r>
      <w:r w:rsidR="00BB54D4">
        <w:rPr>
          <w:sz w:val="24"/>
          <w:szCs w:val="24"/>
        </w:rPr>
        <w:t xml:space="preserve"> </w:t>
      </w:r>
      <w:r w:rsidR="009D6C36">
        <w:rPr>
          <w:sz w:val="24"/>
          <w:szCs w:val="24"/>
        </w:rPr>
        <w:t xml:space="preserve"> </w:t>
      </w:r>
      <w:r w:rsidR="00BB54D4" w:rsidRPr="00BB54D4">
        <w:rPr>
          <w:sz w:val="24"/>
          <w:szCs w:val="24"/>
        </w:rPr>
        <w:t>Secretary seconded</w:t>
      </w:r>
      <w:r w:rsidR="00BB54D4">
        <w:rPr>
          <w:sz w:val="24"/>
          <w:szCs w:val="24"/>
        </w:rPr>
        <w:t>.</w:t>
      </w:r>
      <w:r w:rsidR="00675F46">
        <w:rPr>
          <w:sz w:val="24"/>
          <w:szCs w:val="24"/>
        </w:rPr>
        <w:t xml:space="preserve"> </w:t>
      </w:r>
      <w:proofErr w:type="gramStart"/>
      <w:r w:rsidR="00675F46">
        <w:rPr>
          <w:sz w:val="24"/>
          <w:szCs w:val="24"/>
        </w:rPr>
        <w:t xml:space="preserve">All </w:t>
      </w:r>
      <w:proofErr w:type="spellStart"/>
      <w:r w:rsidR="00675F46">
        <w:rPr>
          <w:sz w:val="24"/>
          <w:szCs w:val="24"/>
        </w:rPr>
        <w:t>ayes</w:t>
      </w:r>
      <w:proofErr w:type="spellEnd"/>
      <w:r w:rsidR="00675F46">
        <w:rPr>
          <w:sz w:val="24"/>
          <w:szCs w:val="24"/>
        </w:rPr>
        <w:t>.</w:t>
      </w:r>
      <w:proofErr w:type="gramEnd"/>
      <w:r w:rsidR="00675F46">
        <w:rPr>
          <w:sz w:val="24"/>
          <w:szCs w:val="24"/>
        </w:rPr>
        <w:t xml:space="preserve"> </w:t>
      </w:r>
      <w:r w:rsidR="00675F46" w:rsidRPr="00675F46">
        <w:rPr>
          <w:b/>
          <w:sz w:val="24"/>
          <w:szCs w:val="24"/>
        </w:rPr>
        <w:t>Motion approved</w:t>
      </w:r>
      <w:r w:rsidR="00675F46">
        <w:rPr>
          <w:sz w:val="24"/>
          <w:szCs w:val="24"/>
        </w:rPr>
        <w:t>.</w:t>
      </w:r>
      <w:r w:rsidR="00675F46" w:rsidRPr="00675F46">
        <w:rPr>
          <w:sz w:val="24"/>
          <w:szCs w:val="24"/>
        </w:rPr>
        <w:t xml:space="preserve"> </w:t>
      </w:r>
    </w:p>
    <w:p w:rsidR="006C24DE" w:rsidRPr="00BB54D4" w:rsidRDefault="00675F46" w:rsidP="002B2C9B">
      <w:pPr>
        <w:rPr>
          <w:sz w:val="24"/>
          <w:szCs w:val="24"/>
        </w:rPr>
      </w:pPr>
      <w:r>
        <w:rPr>
          <w:sz w:val="24"/>
          <w:szCs w:val="24"/>
        </w:rPr>
        <w:t xml:space="preserve">We will either close nominations if candidates secured by next Board meeting or take nominations from floor at next Member meeting. </w:t>
      </w:r>
      <w:r w:rsidR="00131D8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Balloting to follow.</w:t>
      </w:r>
      <w:proofErr w:type="gramEnd"/>
    </w:p>
    <w:p w:rsidR="00D45F79" w:rsidRDefault="0082386F" w:rsidP="0082386F">
      <w:pPr>
        <w:pStyle w:val="Heading3"/>
        <w:tabs>
          <w:tab w:val="left" w:pos="180"/>
        </w:tabs>
        <w:spacing w:before="0"/>
        <w:ind w:left="180"/>
        <w:rPr>
          <w:b w:val="0"/>
          <w:color w:val="auto"/>
        </w:rPr>
      </w:pPr>
      <w:r w:rsidRPr="00675F46">
        <w:rPr>
          <w:color w:val="0070C0"/>
          <w:sz w:val="24"/>
          <w:szCs w:val="24"/>
        </w:rPr>
        <w:lastRenderedPageBreak/>
        <w:t>--</w:t>
      </w:r>
      <w:r w:rsidR="00B429A2" w:rsidRPr="00675F46">
        <w:rPr>
          <w:color w:val="0070C0"/>
          <w:sz w:val="24"/>
          <w:szCs w:val="24"/>
        </w:rPr>
        <w:t xml:space="preserve"> </w:t>
      </w:r>
      <w:r w:rsidR="00D45F79" w:rsidRPr="00675F46">
        <w:rPr>
          <w:color w:val="0070C0"/>
          <w:sz w:val="24"/>
          <w:szCs w:val="24"/>
        </w:rPr>
        <w:t>Middle School</w:t>
      </w:r>
      <w:r w:rsidR="00EB4C44" w:rsidRPr="00675F46">
        <w:rPr>
          <w:color w:val="0070C0"/>
          <w:sz w:val="24"/>
          <w:szCs w:val="24"/>
        </w:rPr>
        <w:t>/High School</w:t>
      </w:r>
      <w:r w:rsidR="005F6A09" w:rsidRPr="00675F46">
        <w:rPr>
          <w:color w:val="0070C0"/>
          <w:sz w:val="24"/>
          <w:szCs w:val="24"/>
        </w:rPr>
        <w:t xml:space="preserve"> </w:t>
      </w:r>
      <w:r w:rsidR="00D45F79" w:rsidRPr="00675F46">
        <w:rPr>
          <w:color w:val="0070C0"/>
          <w:sz w:val="24"/>
          <w:szCs w:val="24"/>
        </w:rPr>
        <w:t xml:space="preserve">Selection Update </w:t>
      </w:r>
      <w:r w:rsidR="00D45F79" w:rsidRPr="00D45F79">
        <w:rPr>
          <w:b w:val="0"/>
          <w:color w:val="auto"/>
        </w:rPr>
        <w:t>(President)</w:t>
      </w:r>
    </w:p>
    <w:p w:rsidR="006C24DE" w:rsidRPr="00675F46" w:rsidRDefault="00EB4C44" w:rsidP="006C24D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color w:val="0070C0"/>
        </w:rPr>
      </w:pPr>
      <w:r w:rsidRPr="00675F46">
        <w:rPr>
          <w:rFonts w:asciiTheme="majorHAnsi" w:hAnsiTheme="majorHAnsi" w:cs="ArialMT"/>
          <w:b/>
          <w:color w:val="0070C0"/>
        </w:rPr>
        <w:t>CUSD School Board Meeting 4/13 recap</w:t>
      </w:r>
      <w:r w:rsidR="006C24DE" w:rsidRPr="00675F46">
        <w:rPr>
          <w:rFonts w:asciiTheme="majorHAnsi" w:hAnsiTheme="majorHAnsi" w:cs="ArialMT"/>
          <w:b/>
          <w:color w:val="0070C0"/>
        </w:rPr>
        <w:t xml:space="preserve"> </w:t>
      </w:r>
    </w:p>
    <w:p w:rsidR="00EB4C44" w:rsidRPr="00675F46" w:rsidRDefault="006C24DE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75F46">
        <w:rPr>
          <w:rFonts w:cs="ArialMT"/>
          <w:sz w:val="24"/>
          <w:szCs w:val="24"/>
        </w:rPr>
        <w:t xml:space="preserve">Dr. Susan Holliday presented options of Newhart Middle School to Capo Valley HS, Niguel Hills Middle School to Dana Hills HS and </w:t>
      </w:r>
      <w:r w:rsidR="00F125D1">
        <w:rPr>
          <w:rFonts w:cs="ArialMT"/>
          <w:sz w:val="24"/>
          <w:szCs w:val="24"/>
        </w:rPr>
        <w:t>Aliso Viejo Middle School to Aliso Niguel</w:t>
      </w:r>
      <w:r w:rsidRPr="00675F46">
        <w:rPr>
          <w:rFonts w:cs="ArialMT"/>
          <w:sz w:val="24"/>
          <w:szCs w:val="24"/>
        </w:rPr>
        <w:t xml:space="preserve"> HS.  </w:t>
      </w:r>
      <w:r w:rsidR="003B445F" w:rsidRPr="00675F46">
        <w:rPr>
          <w:rFonts w:cs="ArialMT"/>
          <w:sz w:val="24"/>
          <w:szCs w:val="24"/>
        </w:rPr>
        <w:t xml:space="preserve">After discussion, </w:t>
      </w:r>
      <w:r w:rsidRPr="00675F46">
        <w:rPr>
          <w:rFonts w:cs="ArialMT"/>
          <w:sz w:val="24"/>
          <w:szCs w:val="24"/>
        </w:rPr>
        <w:t xml:space="preserve">Board of Trustees voted 5-2 to approve Niguel Hills Middle School to Capo Valley HS. </w:t>
      </w:r>
      <w:r w:rsidR="00F125D1">
        <w:rPr>
          <w:rFonts w:cs="ArialMT"/>
          <w:sz w:val="24"/>
          <w:szCs w:val="24"/>
        </w:rPr>
        <w:t xml:space="preserve">Today, </w:t>
      </w:r>
      <w:r w:rsidRPr="00675F46">
        <w:rPr>
          <w:rFonts w:cs="ArialMT"/>
          <w:sz w:val="24"/>
          <w:szCs w:val="24"/>
        </w:rPr>
        <w:t xml:space="preserve">Ami requested more info on Niguel Hills from Dr. Holliday </w:t>
      </w:r>
      <w:r w:rsidR="00F125D1">
        <w:rPr>
          <w:rFonts w:cs="ArialMT"/>
          <w:sz w:val="24"/>
          <w:szCs w:val="24"/>
        </w:rPr>
        <w:t>s</w:t>
      </w:r>
      <w:r w:rsidRPr="00675F46">
        <w:rPr>
          <w:rFonts w:cs="ArialMT"/>
          <w:sz w:val="24"/>
          <w:szCs w:val="24"/>
        </w:rPr>
        <w:t>o that information we will be sharing via e-blast to Membership</w:t>
      </w:r>
      <w:r w:rsidR="00F125D1">
        <w:rPr>
          <w:rFonts w:cs="ArialMT"/>
          <w:sz w:val="24"/>
          <w:szCs w:val="24"/>
        </w:rPr>
        <w:t xml:space="preserve"> is accurate</w:t>
      </w:r>
      <w:r w:rsidRPr="00675F46">
        <w:rPr>
          <w:rFonts w:cs="ArialMT"/>
          <w:sz w:val="24"/>
          <w:szCs w:val="24"/>
        </w:rPr>
        <w:t xml:space="preserve">. </w:t>
      </w:r>
      <w:r w:rsidR="009D6C36">
        <w:rPr>
          <w:rFonts w:cs="ArialMT"/>
          <w:sz w:val="24"/>
          <w:szCs w:val="24"/>
        </w:rPr>
        <w:t xml:space="preserve"> </w:t>
      </w:r>
      <w:r w:rsidR="002029A9">
        <w:rPr>
          <w:rFonts w:cs="ArialMT"/>
          <w:sz w:val="24"/>
          <w:szCs w:val="24"/>
        </w:rPr>
        <w:t>Greg ag</w:t>
      </w:r>
      <w:r w:rsidR="003B445F" w:rsidRPr="00675F46">
        <w:rPr>
          <w:rFonts w:cs="ArialMT"/>
          <w:sz w:val="24"/>
          <w:szCs w:val="24"/>
        </w:rPr>
        <w:t>reed to write “Letter from Pr</w:t>
      </w:r>
      <w:r w:rsidR="002029A9">
        <w:rPr>
          <w:rFonts w:cs="ArialMT"/>
          <w:sz w:val="24"/>
          <w:szCs w:val="24"/>
        </w:rPr>
        <w:t xml:space="preserve">incipal” announcing MIP feeder pattern, </w:t>
      </w:r>
      <w:r w:rsidR="003B445F" w:rsidRPr="00675F46">
        <w:rPr>
          <w:rFonts w:cs="ArialMT"/>
          <w:sz w:val="24"/>
          <w:szCs w:val="24"/>
        </w:rPr>
        <w:t>logistics, classroom/facility needs.</w:t>
      </w:r>
    </w:p>
    <w:p w:rsidR="003B445F" w:rsidRPr="00675F46" w:rsidRDefault="003B445F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B445F" w:rsidRPr="00675F46" w:rsidRDefault="003B445F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75F46">
        <w:rPr>
          <w:rFonts w:cs="ArialMT"/>
          <w:sz w:val="24"/>
          <w:szCs w:val="24"/>
        </w:rPr>
        <w:t xml:space="preserve">Now that </w:t>
      </w:r>
      <w:r w:rsidR="00F23C82" w:rsidRPr="00675F46">
        <w:rPr>
          <w:rFonts w:cs="ArialMT"/>
          <w:sz w:val="24"/>
          <w:szCs w:val="24"/>
        </w:rPr>
        <w:t xml:space="preserve">MIP </w:t>
      </w:r>
      <w:r w:rsidRPr="00675F46">
        <w:rPr>
          <w:rFonts w:cs="ArialMT"/>
          <w:sz w:val="24"/>
          <w:szCs w:val="24"/>
        </w:rPr>
        <w:t xml:space="preserve">feeder pattern is decided and school of choice policy impacts incoming 2016 Kindergarteners, they should be informed of </w:t>
      </w:r>
      <w:r w:rsidR="00F23C82" w:rsidRPr="00675F46">
        <w:rPr>
          <w:rFonts w:cs="ArialMT"/>
          <w:sz w:val="24"/>
          <w:szCs w:val="24"/>
        </w:rPr>
        <w:t>commitment to MIP feeder pattern.</w:t>
      </w:r>
      <w:r w:rsidR="000C297B">
        <w:rPr>
          <w:rFonts w:cs="ArialMT"/>
          <w:sz w:val="24"/>
          <w:szCs w:val="24"/>
        </w:rPr>
        <w:t xml:space="preserve"> </w:t>
      </w:r>
      <w:r w:rsidR="009D6C36">
        <w:rPr>
          <w:rFonts w:cs="ArialMT"/>
          <w:sz w:val="24"/>
          <w:szCs w:val="24"/>
        </w:rPr>
        <w:t xml:space="preserve"> </w:t>
      </w:r>
      <w:r w:rsidR="000C297B">
        <w:rPr>
          <w:rFonts w:cs="ArialMT"/>
          <w:sz w:val="24"/>
          <w:szCs w:val="24"/>
        </w:rPr>
        <w:t xml:space="preserve">Specifically, </w:t>
      </w:r>
      <w:r w:rsidR="000C297B">
        <w:rPr>
          <w:rFonts w:cs="Arial"/>
          <w:sz w:val="24"/>
          <w:szCs w:val="24"/>
          <w:shd w:val="clear" w:color="auto" w:fill="FFFFFF"/>
        </w:rPr>
        <w:t>added into</w:t>
      </w:r>
      <w:r w:rsidR="000C297B" w:rsidRPr="000C297B">
        <w:rPr>
          <w:rFonts w:cs="Arial"/>
          <w:sz w:val="24"/>
          <w:szCs w:val="24"/>
          <w:shd w:val="clear" w:color="auto" w:fill="FFFFFF"/>
        </w:rPr>
        <w:t xml:space="preserve"> the L</w:t>
      </w:r>
      <w:r w:rsidR="000C297B">
        <w:rPr>
          <w:rFonts w:cs="Arial"/>
          <w:sz w:val="24"/>
          <w:szCs w:val="24"/>
          <w:shd w:val="clear" w:color="auto" w:fill="FFFFFF"/>
        </w:rPr>
        <w:t xml:space="preserve">anguage </w:t>
      </w:r>
      <w:r w:rsidR="000C297B" w:rsidRPr="000C297B">
        <w:rPr>
          <w:rFonts w:cs="Arial"/>
          <w:sz w:val="24"/>
          <w:szCs w:val="24"/>
          <w:shd w:val="clear" w:color="auto" w:fill="FFFFFF"/>
        </w:rPr>
        <w:t>I</w:t>
      </w:r>
      <w:r w:rsidR="000C297B">
        <w:rPr>
          <w:rFonts w:cs="Arial"/>
          <w:sz w:val="24"/>
          <w:szCs w:val="24"/>
          <w:shd w:val="clear" w:color="auto" w:fill="FFFFFF"/>
        </w:rPr>
        <w:t>mmersion</w:t>
      </w:r>
      <w:r w:rsidR="000C297B" w:rsidRPr="000C297B">
        <w:rPr>
          <w:rFonts w:cs="Arial"/>
          <w:sz w:val="24"/>
          <w:szCs w:val="24"/>
          <w:shd w:val="clear" w:color="auto" w:fill="FFFFFF"/>
        </w:rPr>
        <w:t>/I</w:t>
      </w:r>
      <w:r w:rsidR="000C297B">
        <w:rPr>
          <w:rFonts w:cs="Arial"/>
          <w:sz w:val="24"/>
          <w:szCs w:val="24"/>
          <w:shd w:val="clear" w:color="auto" w:fill="FFFFFF"/>
        </w:rPr>
        <w:t xml:space="preserve">nternational </w:t>
      </w:r>
      <w:r w:rsidR="000C297B" w:rsidRPr="000C297B">
        <w:rPr>
          <w:rFonts w:cs="Arial"/>
          <w:sz w:val="24"/>
          <w:szCs w:val="24"/>
          <w:shd w:val="clear" w:color="auto" w:fill="FFFFFF"/>
        </w:rPr>
        <w:t>B</w:t>
      </w:r>
      <w:r w:rsidR="000C297B">
        <w:rPr>
          <w:rFonts w:cs="Arial"/>
          <w:sz w:val="24"/>
          <w:szCs w:val="24"/>
          <w:shd w:val="clear" w:color="auto" w:fill="FFFFFF"/>
        </w:rPr>
        <w:t>accalaureate</w:t>
      </w:r>
      <w:r w:rsidR="000C297B" w:rsidRPr="000C297B">
        <w:rPr>
          <w:rFonts w:cs="Arial"/>
          <w:sz w:val="24"/>
          <w:szCs w:val="24"/>
          <w:shd w:val="clear" w:color="auto" w:fill="FFFFFF"/>
        </w:rPr>
        <w:t xml:space="preserve"> enrollment policy </w:t>
      </w:r>
      <w:r w:rsidR="000C297B">
        <w:rPr>
          <w:rFonts w:cs="Arial"/>
          <w:sz w:val="24"/>
          <w:szCs w:val="24"/>
          <w:shd w:val="clear" w:color="auto" w:fill="FFFFFF"/>
        </w:rPr>
        <w:t xml:space="preserve">is the dedication of incoming students to </w:t>
      </w:r>
      <w:r w:rsidR="000C297B" w:rsidRPr="000C297B">
        <w:rPr>
          <w:rFonts w:cs="Arial"/>
          <w:sz w:val="24"/>
          <w:szCs w:val="24"/>
          <w:u w:val="single"/>
          <w:shd w:val="clear" w:color="auto" w:fill="FFFFFF"/>
        </w:rPr>
        <w:t>all</w:t>
      </w:r>
      <w:r w:rsidR="000C297B">
        <w:rPr>
          <w:rFonts w:cs="Arial"/>
          <w:sz w:val="24"/>
          <w:szCs w:val="24"/>
          <w:shd w:val="clear" w:color="auto" w:fill="FFFFFF"/>
        </w:rPr>
        <w:t xml:space="preserve"> schools in the new MI feeder pattern, </w:t>
      </w:r>
      <w:r w:rsidR="000C297B" w:rsidRPr="000C297B">
        <w:rPr>
          <w:rFonts w:cs="Arial"/>
          <w:sz w:val="24"/>
          <w:szCs w:val="24"/>
          <w:shd w:val="clear" w:color="auto" w:fill="FFFFFF"/>
        </w:rPr>
        <w:t>giving up all of their home schools</w:t>
      </w:r>
      <w:r w:rsidR="000C297B">
        <w:rPr>
          <w:rFonts w:cs="Arial"/>
          <w:sz w:val="24"/>
          <w:szCs w:val="24"/>
          <w:shd w:val="clear" w:color="auto" w:fill="FFFFFF"/>
        </w:rPr>
        <w:t>,</w:t>
      </w:r>
      <w:r w:rsidR="000C297B" w:rsidRPr="000C297B">
        <w:rPr>
          <w:rFonts w:cs="Arial"/>
          <w:sz w:val="24"/>
          <w:szCs w:val="24"/>
          <w:shd w:val="clear" w:color="auto" w:fill="FFFFFF"/>
        </w:rPr>
        <w:t xml:space="preserve"> not just their elementary</w:t>
      </w:r>
      <w:r w:rsidR="000C297B">
        <w:rPr>
          <w:rFonts w:cs="Arial"/>
          <w:sz w:val="24"/>
          <w:szCs w:val="24"/>
          <w:shd w:val="clear" w:color="auto" w:fill="FFFFFF"/>
        </w:rPr>
        <w:t>.</w:t>
      </w:r>
    </w:p>
    <w:p w:rsidR="006C24DE" w:rsidRDefault="006C24DE" w:rsidP="00EB4C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B4C44" w:rsidRPr="000C297B" w:rsidRDefault="00EB4C44" w:rsidP="00675F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0C297B">
        <w:rPr>
          <w:rFonts w:asciiTheme="majorHAnsi" w:hAnsiTheme="majorHAnsi" w:cs="ArialMT"/>
          <w:b/>
          <w:color w:val="0070C0"/>
        </w:rPr>
        <w:t>Language</w:t>
      </w:r>
      <w:r w:rsidR="000C297B">
        <w:rPr>
          <w:rFonts w:asciiTheme="majorHAnsi" w:hAnsiTheme="majorHAnsi" w:cs="ArialMT"/>
          <w:b/>
          <w:color w:val="0070C0"/>
        </w:rPr>
        <w:t xml:space="preserve"> Advisory Committee</w:t>
      </w:r>
      <w:r w:rsidRPr="000C297B">
        <w:rPr>
          <w:rFonts w:asciiTheme="majorHAnsi" w:hAnsiTheme="majorHAnsi" w:cs="ArialMT"/>
          <w:b/>
          <w:color w:val="0070C0"/>
        </w:rPr>
        <w:t xml:space="preserve"> Meeting 3/22 recap</w:t>
      </w:r>
    </w:p>
    <w:p w:rsidR="003B445F" w:rsidRPr="00675F46" w:rsidRDefault="003B445F" w:rsidP="00EB4C4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75F46">
        <w:rPr>
          <w:rFonts w:cs="ArialMT"/>
          <w:sz w:val="24"/>
          <w:szCs w:val="24"/>
        </w:rPr>
        <w:t>Dist</w:t>
      </w:r>
      <w:r w:rsidR="00F125D1">
        <w:rPr>
          <w:rFonts w:cs="ArialMT"/>
          <w:sz w:val="24"/>
          <w:szCs w:val="24"/>
        </w:rPr>
        <w:t>rict pamphlets for Elementary are</w:t>
      </w:r>
      <w:r w:rsidRPr="00675F46">
        <w:rPr>
          <w:rFonts w:cs="ArialMT"/>
          <w:sz w:val="24"/>
          <w:szCs w:val="24"/>
        </w:rPr>
        <w:t xml:space="preserve"> combined with Middle, but High Schools have individual flyers that are not consistent. </w:t>
      </w:r>
      <w:r w:rsidR="009D6C36">
        <w:rPr>
          <w:rFonts w:cs="ArialMT"/>
          <w:sz w:val="24"/>
          <w:szCs w:val="24"/>
        </w:rPr>
        <w:t xml:space="preserve"> </w:t>
      </w:r>
      <w:r w:rsidRPr="00675F46">
        <w:rPr>
          <w:rFonts w:cs="ArialMT"/>
          <w:sz w:val="24"/>
          <w:szCs w:val="24"/>
        </w:rPr>
        <w:t>District has tak</w:t>
      </w:r>
      <w:r w:rsidR="009D6C36">
        <w:rPr>
          <w:rFonts w:cs="ArialMT"/>
          <w:sz w:val="24"/>
          <w:szCs w:val="24"/>
        </w:rPr>
        <w:t>en our info</w:t>
      </w:r>
      <w:r w:rsidR="000C297B">
        <w:rPr>
          <w:rFonts w:cs="ArialMT"/>
          <w:sz w:val="24"/>
          <w:szCs w:val="24"/>
        </w:rPr>
        <w:t xml:space="preserve"> to build the</w:t>
      </w:r>
      <w:r w:rsidRPr="00675F46">
        <w:rPr>
          <w:rFonts w:cs="ArialMT"/>
          <w:sz w:val="24"/>
          <w:szCs w:val="24"/>
        </w:rPr>
        <w:t xml:space="preserve"> Mandarin brochure.</w:t>
      </w:r>
    </w:p>
    <w:p w:rsidR="003B445F" w:rsidRDefault="003B445F" w:rsidP="00EB4C4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B4C44" w:rsidRPr="00675F46" w:rsidRDefault="00EB4C44" w:rsidP="00675F4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0C297B">
        <w:rPr>
          <w:rFonts w:asciiTheme="majorHAnsi" w:hAnsiTheme="majorHAnsi" w:cs="ArialMT"/>
          <w:b/>
          <w:color w:val="0070C0"/>
        </w:rPr>
        <w:t>Parent Priority Survey</w:t>
      </w:r>
      <w:r w:rsidRPr="000C297B">
        <w:rPr>
          <w:rFonts w:ascii="ArialMT" w:hAnsi="ArialMT" w:cs="ArialMT"/>
          <w:color w:val="0070C0"/>
        </w:rPr>
        <w:t xml:space="preserve"> </w:t>
      </w:r>
      <w:r w:rsidRPr="00675F46">
        <w:rPr>
          <w:rFonts w:ascii="ArialMT" w:hAnsi="ArialMT" w:cs="ArialMT"/>
        </w:rPr>
        <w:t>i</w:t>
      </w:r>
      <w:r w:rsidRPr="00675F46">
        <w:rPr>
          <w:rFonts w:cs="ArialMT"/>
          <w:sz w:val="24"/>
          <w:szCs w:val="24"/>
        </w:rPr>
        <w:t>n preparation for Financial Meeting</w:t>
      </w:r>
    </w:p>
    <w:p w:rsidR="00F23C82" w:rsidRPr="00675F46" w:rsidRDefault="00EB4C44" w:rsidP="00675F46">
      <w:pPr>
        <w:autoSpaceDE w:val="0"/>
        <w:autoSpaceDN w:val="0"/>
        <w:adjustRightInd w:val="0"/>
        <w:spacing w:after="120" w:line="240" w:lineRule="auto"/>
        <w:rPr>
          <w:rFonts w:cs="Arial"/>
          <w:bCs/>
          <w:iCs/>
          <w:sz w:val="24"/>
          <w:szCs w:val="24"/>
        </w:rPr>
      </w:pPr>
      <w:r w:rsidRPr="00675F46">
        <w:rPr>
          <w:rFonts w:cs="ArialMT"/>
          <w:sz w:val="24"/>
          <w:szCs w:val="24"/>
        </w:rPr>
        <w:t xml:space="preserve">Review and revise last year’s survey </w:t>
      </w:r>
      <w:r w:rsidR="003B445F" w:rsidRPr="00675F46">
        <w:rPr>
          <w:rFonts w:cs="ArialMT"/>
          <w:sz w:val="24"/>
          <w:szCs w:val="24"/>
        </w:rPr>
        <w:t>–</w:t>
      </w:r>
      <w:r w:rsidRPr="00675F46">
        <w:rPr>
          <w:rFonts w:cs="ArialMT"/>
          <w:sz w:val="24"/>
          <w:szCs w:val="24"/>
        </w:rPr>
        <w:t xml:space="preserve"> </w:t>
      </w:r>
      <w:r w:rsidR="00F23C82" w:rsidRPr="00675F46">
        <w:rPr>
          <w:rFonts w:cs="Arial"/>
          <w:bCs/>
          <w:iCs/>
          <w:sz w:val="24"/>
          <w:szCs w:val="24"/>
        </w:rPr>
        <w:t xml:space="preserve">Do we need to make one this year?  </w:t>
      </w:r>
      <w:proofErr w:type="gramStart"/>
      <w:r w:rsidR="00F23C82" w:rsidRPr="00675F46">
        <w:rPr>
          <w:rFonts w:cs="Arial"/>
          <w:bCs/>
          <w:iCs/>
          <w:sz w:val="24"/>
          <w:szCs w:val="24"/>
        </w:rPr>
        <w:t>Discussion on present value and overload of recent surveys (middle school).</w:t>
      </w:r>
      <w:proofErr w:type="gramEnd"/>
      <w:r w:rsidR="00F125D1">
        <w:rPr>
          <w:rFonts w:cs="Arial"/>
          <w:bCs/>
          <w:iCs/>
          <w:sz w:val="24"/>
          <w:szCs w:val="24"/>
        </w:rPr>
        <w:t xml:space="preserve"> </w:t>
      </w:r>
      <w:r w:rsidR="009D6C36">
        <w:rPr>
          <w:rFonts w:cs="Arial"/>
          <w:bCs/>
          <w:iCs/>
          <w:sz w:val="24"/>
          <w:szCs w:val="24"/>
        </w:rPr>
        <w:t xml:space="preserve"> </w:t>
      </w:r>
      <w:r w:rsidR="00F125D1">
        <w:rPr>
          <w:rFonts w:cs="Arial"/>
          <w:bCs/>
          <w:iCs/>
          <w:sz w:val="24"/>
          <w:szCs w:val="24"/>
        </w:rPr>
        <w:t>Agreed one is not mandatory.</w:t>
      </w:r>
    </w:p>
    <w:p w:rsidR="00F23C82" w:rsidRPr="00675F46" w:rsidRDefault="00F23C82" w:rsidP="003B44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675F46">
        <w:rPr>
          <w:rFonts w:cs="Arial"/>
          <w:bCs/>
          <w:iCs/>
          <w:sz w:val="24"/>
          <w:szCs w:val="24"/>
        </w:rPr>
        <w:t xml:space="preserve">Community Liaison moved to defer </w:t>
      </w:r>
      <w:r w:rsidRPr="00675F46">
        <w:rPr>
          <w:rFonts w:cs="Arial"/>
          <w:b/>
          <w:bCs/>
          <w:iCs/>
          <w:sz w:val="24"/>
          <w:szCs w:val="24"/>
        </w:rPr>
        <w:t>community survey to the fall</w:t>
      </w:r>
      <w:r w:rsidRPr="00675F46">
        <w:rPr>
          <w:rFonts w:cs="Arial"/>
          <w:bCs/>
          <w:iCs/>
          <w:sz w:val="24"/>
          <w:szCs w:val="24"/>
        </w:rPr>
        <w:t xml:space="preserve">.  Communications seconded. </w:t>
      </w:r>
      <w:proofErr w:type="gramStart"/>
      <w:r w:rsidRPr="00675F46">
        <w:rPr>
          <w:rFonts w:cs="Arial"/>
          <w:bCs/>
          <w:iCs/>
          <w:sz w:val="24"/>
          <w:szCs w:val="24"/>
        </w:rPr>
        <w:t>All ayes.</w:t>
      </w:r>
      <w:proofErr w:type="gramEnd"/>
      <w:r w:rsidR="00675F46">
        <w:rPr>
          <w:rFonts w:cs="Arial"/>
          <w:bCs/>
          <w:iCs/>
          <w:sz w:val="24"/>
          <w:szCs w:val="24"/>
        </w:rPr>
        <w:t xml:space="preserve"> </w:t>
      </w:r>
      <w:r w:rsidR="00675F46" w:rsidRPr="00675F46">
        <w:rPr>
          <w:rFonts w:cs="Arial"/>
          <w:b/>
          <w:bCs/>
          <w:iCs/>
          <w:sz w:val="24"/>
          <w:szCs w:val="24"/>
        </w:rPr>
        <w:t>Motion passed.</w:t>
      </w:r>
    </w:p>
    <w:p w:rsidR="00EB4C44" w:rsidRPr="00675F46" w:rsidRDefault="00EB4C44" w:rsidP="00E50E62">
      <w:pPr>
        <w:spacing w:after="0"/>
        <w:rPr>
          <w:sz w:val="24"/>
          <w:szCs w:val="24"/>
        </w:rPr>
      </w:pPr>
    </w:p>
    <w:p w:rsidR="0082386F" w:rsidRPr="00675F46" w:rsidRDefault="0082386F" w:rsidP="0082386F">
      <w:pPr>
        <w:spacing w:after="0"/>
        <w:rPr>
          <w:sz w:val="24"/>
          <w:szCs w:val="24"/>
        </w:rPr>
      </w:pPr>
      <w:r w:rsidRPr="00675F46">
        <w:rPr>
          <w:sz w:val="24"/>
          <w:szCs w:val="24"/>
        </w:rPr>
        <w:t xml:space="preserve">-- Parliamentarian </w:t>
      </w:r>
    </w:p>
    <w:p w:rsidR="00F23C82" w:rsidRPr="00675F46" w:rsidRDefault="00EB4C44" w:rsidP="006A42FB">
      <w:pPr>
        <w:rPr>
          <w:sz w:val="24"/>
          <w:szCs w:val="24"/>
        </w:rPr>
      </w:pPr>
      <w:r w:rsidRPr="00675F46">
        <w:rPr>
          <w:rFonts w:asciiTheme="majorHAnsi" w:hAnsiTheme="majorHAnsi"/>
          <w:b/>
          <w:color w:val="0070C0"/>
          <w:sz w:val="24"/>
          <w:szCs w:val="24"/>
        </w:rPr>
        <w:t xml:space="preserve">Leftover Cash </w:t>
      </w:r>
      <w:r w:rsidR="00013968" w:rsidRPr="00675F46">
        <w:rPr>
          <w:rFonts w:asciiTheme="majorHAnsi" w:hAnsiTheme="majorHAnsi"/>
          <w:b/>
          <w:color w:val="0070C0"/>
          <w:sz w:val="24"/>
          <w:szCs w:val="24"/>
        </w:rPr>
        <w:t xml:space="preserve">Contract </w:t>
      </w:r>
      <w:r w:rsidRPr="00675F46">
        <w:rPr>
          <w:rFonts w:asciiTheme="majorHAnsi" w:hAnsiTheme="majorHAnsi"/>
          <w:b/>
          <w:color w:val="0070C0"/>
          <w:sz w:val="24"/>
          <w:szCs w:val="24"/>
        </w:rPr>
        <w:t>Review</w:t>
      </w:r>
      <w:r w:rsidR="00F23C82" w:rsidRPr="00675F46">
        <w:rPr>
          <w:sz w:val="24"/>
          <w:szCs w:val="24"/>
        </w:rPr>
        <w:t>: President to sign w/ PTA</w:t>
      </w:r>
      <w:r w:rsidR="00675F46">
        <w:rPr>
          <w:sz w:val="24"/>
          <w:szCs w:val="24"/>
        </w:rPr>
        <w:t xml:space="preserve">. </w:t>
      </w:r>
      <w:proofErr w:type="gramStart"/>
      <w:r w:rsidR="00675F46">
        <w:rPr>
          <w:sz w:val="24"/>
          <w:szCs w:val="24"/>
        </w:rPr>
        <w:t>Will hold fundraiser in the fall.</w:t>
      </w:r>
      <w:proofErr w:type="gramEnd"/>
    </w:p>
    <w:p w:rsidR="00F23C82" w:rsidRDefault="00F23C82" w:rsidP="00675F46">
      <w:pPr>
        <w:spacing w:after="0"/>
        <w:rPr>
          <w:sz w:val="24"/>
          <w:szCs w:val="24"/>
        </w:rPr>
      </w:pPr>
      <w:r w:rsidRPr="002029A9">
        <w:rPr>
          <w:rFonts w:asciiTheme="majorHAnsi" w:hAnsiTheme="majorHAnsi"/>
          <w:b/>
          <w:color w:val="0070C0"/>
          <w:sz w:val="24"/>
          <w:szCs w:val="24"/>
        </w:rPr>
        <w:t>Dragon Boat Race</w:t>
      </w:r>
      <w:r w:rsidRPr="002029A9">
        <w:rPr>
          <w:color w:val="0070C0"/>
          <w:sz w:val="24"/>
          <w:szCs w:val="24"/>
        </w:rPr>
        <w:t xml:space="preserve"> </w:t>
      </w:r>
      <w:r w:rsidRPr="00F23C82">
        <w:rPr>
          <w:sz w:val="24"/>
          <w:szCs w:val="24"/>
        </w:rPr>
        <w:t>update</w:t>
      </w:r>
      <w:r>
        <w:rPr>
          <w:sz w:val="24"/>
          <w:szCs w:val="24"/>
        </w:rPr>
        <w:t>:</w:t>
      </w:r>
    </w:p>
    <w:p w:rsidR="00F23C82" w:rsidRDefault="00F23C82" w:rsidP="006A42FB">
      <w:pPr>
        <w:rPr>
          <w:sz w:val="24"/>
          <w:szCs w:val="24"/>
        </w:rPr>
      </w:pPr>
      <w:r>
        <w:rPr>
          <w:sz w:val="24"/>
          <w:szCs w:val="24"/>
        </w:rPr>
        <w:t xml:space="preserve">Difficulty in getting adult </w:t>
      </w:r>
      <w:proofErr w:type="gramStart"/>
      <w:r>
        <w:rPr>
          <w:sz w:val="24"/>
          <w:szCs w:val="24"/>
        </w:rPr>
        <w:t>boat,</w:t>
      </w:r>
      <w:proofErr w:type="gramEnd"/>
      <w:r>
        <w:rPr>
          <w:sz w:val="24"/>
          <w:szCs w:val="24"/>
        </w:rPr>
        <w:t xml:space="preserve"> so will just have one for the kids. $300 registration per boat, </w:t>
      </w:r>
      <w:r w:rsidR="00BD4DB8">
        <w:rPr>
          <w:sz w:val="24"/>
          <w:szCs w:val="24"/>
        </w:rPr>
        <w:t xml:space="preserve">2 parents </w:t>
      </w:r>
      <w:r w:rsidR="002029A9">
        <w:rPr>
          <w:sz w:val="24"/>
          <w:szCs w:val="24"/>
        </w:rPr>
        <w:t xml:space="preserve">+ </w:t>
      </w:r>
      <w:r w:rsidR="00BD4DB8">
        <w:rPr>
          <w:sz w:val="24"/>
          <w:szCs w:val="24"/>
        </w:rPr>
        <w:t xml:space="preserve">16 paddlers, plus $120 </w:t>
      </w:r>
      <w:proofErr w:type="gramStart"/>
      <w:r w:rsidR="00BD4DB8">
        <w:rPr>
          <w:sz w:val="24"/>
          <w:szCs w:val="24"/>
        </w:rPr>
        <w:t>steers</w:t>
      </w:r>
      <w:proofErr w:type="gramEnd"/>
      <w:r w:rsidR="00BD4DB8">
        <w:rPr>
          <w:sz w:val="24"/>
          <w:szCs w:val="24"/>
        </w:rPr>
        <w:t xml:space="preserve"> person, </w:t>
      </w:r>
      <w:r>
        <w:rPr>
          <w:sz w:val="24"/>
          <w:szCs w:val="24"/>
        </w:rPr>
        <w:t>refundable $100 trash deposit</w:t>
      </w:r>
      <w:r w:rsidR="00BD4DB8">
        <w:rPr>
          <w:sz w:val="24"/>
          <w:szCs w:val="24"/>
        </w:rPr>
        <w:t>.</w:t>
      </w:r>
      <w:r w:rsidR="009D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D4DB8">
        <w:rPr>
          <w:sz w:val="24"/>
          <w:szCs w:val="24"/>
        </w:rPr>
        <w:t>Will ask p</w:t>
      </w:r>
      <w:r>
        <w:rPr>
          <w:sz w:val="24"/>
          <w:szCs w:val="24"/>
        </w:rPr>
        <w:t xml:space="preserve">articipants </w:t>
      </w:r>
      <w:r w:rsidR="00BD4DB8">
        <w:rPr>
          <w:sz w:val="24"/>
          <w:szCs w:val="24"/>
        </w:rPr>
        <w:t>to pay $20 and receive T</w:t>
      </w:r>
      <w:r>
        <w:rPr>
          <w:sz w:val="24"/>
          <w:szCs w:val="24"/>
        </w:rPr>
        <w:t>-shirt</w:t>
      </w:r>
      <w:r w:rsidR="00BD4DB8">
        <w:rPr>
          <w:sz w:val="24"/>
          <w:szCs w:val="24"/>
        </w:rPr>
        <w:t xml:space="preserve"> (</w:t>
      </w:r>
      <w:r w:rsidR="000C297B">
        <w:rPr>
          <w:sz w:val="24"/>
          <w:szCs w:val="24"/>
        </w:rPr>
        <w:t xml:space="preserve">design TBD, Audrey will ask Paula </w:t>
      </w:r>
      <w:proofErr w:type="spellStart"/>
      <w:r w:rsidR="000C297B">
        <w:rPr>
          <w:sz w:val="24"/>
          <w:szCs w:val="24"/>
        </w:rPr>
        <w:t>Loh</w:t>
      </w:r>
      <w:proofErr w:type="spellEnd"/>
      <w:r w:rsidR="000C297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D4DB8">
        <w:rPr>
          <w:sz w:val="24"/>
          <w:szCs w:val="24"/>
        </w:rPr>
        <w:t xml:space="preserve">  For benefit </w:t>
      </w:r>
      <w:r w:rsidR="002029A9">
        <w:rPr>
          <w:sz w:val="24"/>
          <w:szCs w:val="24"/>
        </w:rPr>
        <w:t xml:space="preserve">to </w:t>
      </w:r>
      <w:proofErr w:type="spellStart"/>
      <w:r w:rsidR="002029A9">
        <w:rPr>
          <w:sz w:val="24"/>
          <w:szCs w:val="24"/>
        </w:rPr>
        <w:t>FoMIP</w:t>
      </w:r>
      <w:proofErr w:type="spellEnd"/>
      <w:r w:rsidR="002029A9">
        <w:rPr>
          <w:sz w:val="24"/>
          <w:szCs w:val="24"/>
        </w:rPr>
        <w:t xml:space="preserve"> for</w:t>
      </w:r>
      <w:r w:rsidR="00BD4DB8">
        <w:rPr>
          <w:sz w:val="24"/>
          <w:szCs w:val="24"/>
        </w:rPr>
        <w:t xml:space="preserve"> this expense we need more promotion, use our banner, filming, etc.</w:t>
      </w:r>
    </w:p>
    <w:p w:rsidR="00BD4DB8" w:rsidRPr="00FF0BEE" w:rsidRDefault="00BD4DB8" w:rsidP="00BD4DB8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– Vice President</w:t>
      </w:r>
    </w:p>
    <w:p w:rsidR="00BD4DB8" w:rsidRPr="002029A9" w:rsidRDefault="00BD4DB8" w:rsidP="002029A9">
      <w:pPr>
        <w:tabs>
          <w:tab w:val="left" w:pos="90"/>
          <w:tab w:val="left" w:pos="270"/>
        </w:tabs>
        <w:spacing w:after="240"/>
        <w:rPr>
          <w:color w:val="808080" w:themeColor="background1" w:themeShade="80"/>
          <w:sz w:val="24"/>
          <w:szCs w:val="24"/>
        </w:rPr>
      </w:pPr>
      <w:r w:rsidRPr="002029A9">
        <w:rPr>
          <w:rFonts w:asciiTheme="majorHAnsi" w:hAnsiTheme="majorHAnsi"/>
          <w:b/>
          <w:color w:val="0070C0"/>
          <w:sz w:val="24"/>
          <w:szCs w:val="24"/>
        </w:rPr>
        <w:t>Gala Recap:</w:t>
      </w:r>
      <w:r w:rsidR="002029A9" w:rsidRPr="002029A9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2029A9" w:rsidRPr="002029A9">
        <w:rPr>
          <w:sz w:val="24"/>
          <w:szCs w:val="24"/>
        </w:rPr>
        <w:t>financials mentioned previously.</w:t>
      </w:r>
    </w:p>
    <w:p w:rsidR="00BD4DB8" w:rsidRDefault="00BD4DB8" w:rsidP="002029A9">
      <w:pPr>
        <w:tabs>
          <w:tab w:val="left" w:pos="90"/>
          <w:tab w:val="left" w:pos="270"/>
        </w:tabs>
        <w:spacing w:after="240"/>
        <w:rPr>
          <w:rFonts w:cs="ArialMT"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2017 Gala</w:t>
      </w:r>
      <w:r w:rsidRPr="002029A9">
        <w:rPr>
          <w:rFonts w:cs="ArialMT"/>
          <w:color w:val="0070C0"/>
          <w:sz w:val="24"/>
          <w:szCs w:val="24"/>
        </w:rPr>
        <w:t xml:space="preserve"> </w:t>
      </w:r>
      <w:r w:rsidRPr="002029A9">
        <w:rPr>
          <w:rFonts w:cs="ArialMT"/>
          <w:sz w:val="24"/>
          <w:szCs w:val="24"/>
        </w:rPr>
        <w:t>– Were set for March 11</w:t>
      </w:r>
      <w:r w:rsidR="002029A9" w:rsidRPr="002029A9">
        <w:rPr>
          <w:rFonts w:cs="ArialMT"/>
          <w:sz w:val="24"/>
          <w:szCs w:val="24"/>
        </w:rPr>
        <w:t xml:space="preserve"> at Oak Creek venue</w:t>
      </w:r>
      <w:r w:rsidRPr="002029A9">
        <w:rPr>
          <w:rFonts w:cs="ArialMT"/>
          <w:sz w:val="24"/>
          <w:szCs w:val="24"/>
        </w:rPr>
        <w:t>, but to get same auctioneer, March 4 or April 22, 2017 are available.</w:t>
      </w:r>
      <w:r w:rsidR="009D6C36">
        <w:rPr>
          <w:rFonts w:cs="ArialMT"/>
          <w:sz w:val="24"/>
          <w:szCs w:val="24"/>
        </w:rPr>
        <w:t xml:space="preserve"> </w:t>
      </w:r>
      <w:r w:rsidRPr="002029A9">
        <w:rPr>
          <w:rFonts w:cs="ArialMT"/>
          <w:sz w:val="24"/>
          <w:szCs w:val="24"/>
        </w:rPr>
        <w:t xml:space="preserve"> </w:t>
      </w:r>
      <w:proofErr w:type="gramStart"/>
      <w:r w:rsidRPr="002029A9">
        <w:rPr>
          <w:rFonts w:cs="ArialMT"/>
          <w:sz w:val="24"/>
          <w:szCs w:val="24"/>
        </w:rPr>
        <w:t>Will hear back from Oak Creek contact regarding March 4.</w:t>
      </w:r>
      <w:proofErr w:type="gramEnd"/>
    </w:p>
    <w:p w:rsidR="00BD4DB8" w:rsidRPr="002029A9" w:rsidRDefault="00BD4DB8" w:rsidP="002029A9">
      <w:pPr>
        <w:tabs>
          <w:tab w:val="left" w:pos="0"/>
          <w:tab w:val="left" w:pos="270"/>
        </w:tabs>
        <w:spacing w:after="0"/>
        <w:rPr>
          <w:color w:val="808080" w:themeColor="background1" w:themeShade="80"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Affiliates &amp; Sponsors Update</w:t>
      </w:r>
      <w:r w:rsidRPr="002029A9">
        <w:rPr>
          <w:rFonts w:cs="ArialMT"/>
          <w:color w:val="0070C0"/>
          <w:sz w:val="24"/>
          <w:szCs w:val="24"/>
        </w:rPr>
        <w:t xml:space="preserve"> </w:t>
      </w:r>
      <w:r w:rsidRPr="002029A9">
        <w:rPr>
          <w:rFonts w:cs="ArialMT"/>
          <w:sz w:val="24"/>
          <w:szCs w:val="24"/>
        </w:rPr>
        <w:t>(Panda Tree &amp; 88bb – new affiliates)</w:t>
      </w:r>
    </w:p>
    <w:p w:rsidR="00BD4DB8" w:rsidRPr="00675F46" w:rsidRDefault="00245B43" w:rsidP="002029A9">
      <w:pPr>
        <w:pStyle w:val="ListParagraph"/>
        <w:tabs>
          <w:tab w:val="left" w:pos="0"/>
          <w:tab w:val="left" w:pos="90"/>
          <w:tab w:val="left" w:pos="270"/>
        </w:tabs>
        <w:spacing w:after="240"/>
        <w:ind w:left="0"/>
        <w:rPr>
          <w:rFonts w:cs="ArialMT"/>
          <w:sz w:val="24"/>
          <w:szCs w:val="24"/>
        </w:rPr>
      </w:pPr>
      <w:r w:rsidRPr="00675F46">
        <w:rPr>
          <w:rFonts w:cs="ArialMT"/>
          <w:sz w:val="24"/>
          <w:szCs w:val="24"/>
        </w:rPr>
        <w:t>One of them wants to present at next Membership meeting. President will clarify.</w:t>
      </w:r>
    </w:p>
    <w:p w:rsidR="00245B43" w:rsidRPr="00675F46" w:rsidRDefault="00245B43" w:rsidP="002029A9">
      <w:pPr>
        <w:pStyle w:val="ListParagraph"/>
        <w:tabs>
          <w:tab w:val="left" w:pos="0"/>
          <w:tab w:val="left" w:pos="90"/>
          <w:tab w:val="left" w:pos="270"/>
        </w:tabs>
        <w:spacing w:after="240"/>
        <w:ind w:left="0"/>
        <w:rPr>
          <w:color w:val="808080" w:themeColor="background1" w:themeShade="80"/>
          <w:sz w:val="24"/>
          <w:szCs w:val="24"/>
        </w:rPr>
      </w:pPr>
      <w:r w:rsidRPr="00675F46">
        <w:rPr>
          <w:rFonts w:cs="ArialMT"/>
          <w:sz w:val="24"/>
          <w:szCs w:val="24"/>
        </w:rPr>
        <w:t xml:space="preserve">Revised Panda Tree contract attached to agenda. </w:t>
      </w:r>
      <w:r w:rsidR="009D6C36">
        <w:rPr>
          <w:rFonts w:cs="ArialMT"/>
          <w:sz w:val="24"/>
          <w:szCs w:val="24"/>
        </w:rPr>
        <w:t xml:space="preserve"> </w:t>
      </w:r>
      <w:proofErr w:type="gramStart"/>
      <w:r w:rsidRPr="00675F46">
        <w:rPr>
          <w:rFonts w:cs="ArialMT"/>
          <w:sz w:val="24"/>
          <w:szCs w:val="24"/>
        </w:rPr>
        <w:t>Board members to comment after review.</w:t>
      </w:r>
      <w:proofErr w:type="gramEnd"/>
    </w:p>
    <w:p w:rsidR="0082386F" w:rsidRPr="00EB4C44" w:rsidRDefault="0082386F" w:rsidP="0082386F">
      <w:pPr>
        <w:spacing w:after="0"/>
        <w:rPr>
          <w:sz w:val="24"/>
          <w:szCs w:val="24"/>
        </w:rPr>
      </w:pPr>
      <w:r w:rsidRPr="00EB4C44">
        <w:rPr>
          <w:sz w:val="24"/>
          <w:szCs w:val="24"/>
        </w:rPr>
        <w:lastRenderedPageBreak/>
        <w:t>--Communications</w:t>
      </w:r>
    </w:p>
    <w:p w:rsidR="00EB4C44" w:rsidRPr="00675F46" w:rsidRDefault="00EB4C44" w:rsidP="00EB4C44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Code of Ethics</w:t>
      </w:r>
      <w:r w:rsidRPr="00675F46">
        <w:rPr>
          <w:rFonts w:cs="ArialMT"/>
          <w:color w:val="0070C0"/>
        </w:rPr>
        <w:t xml:space="preserve"> </w:t>
      </w:r>
      <w:r w:rsidRPr="00675F46">
        <w:rPr>
          <w:rFonts w:cs="ArialMT"/>
        </w:rPr>
        <w:t xml:space="preserve">– </w:t>
      </w:r>
      <w:r w:rsidR="00245B43" w:rsidRPr="00675F46">
        <w:rPr>
          <w:rFonts w:cs="Arial"/>
          <w:bCs/>
          <w:iCs/>
          <w:sz w:val="24"/>
          <w:szCs w:val="24"/>
        </w:rPr>
        <w:t>tabled</w:t>
      </w:r>
      <w:r w:rsidR="00A2659E" w:rsidRPr="00675F46">
        <w:rPr>
          <w:rFonts w:cs="Arial"/>
          <w:bCs/>
          <w:iCs/>
          <w:sz w:val="24"/>
          <w:szCs w:val="24"/>
        </w:rPr>
        <w:t xml:space="preserve"> due to time constraints</w:t>
      </w:r>
    </w:p>
    <w:p w:rsidR="00245B43" w:rsidRPr="00675F46" w:rsidRDefault="00245B43" w:rsidP="00EB4C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</w:p>
    <w:p w:rsidR="00EB4C44" w:rsidRPr="002029A9" w:rsidRDefault="00EB4C44" w:rsidP="002029A9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4"/>
          <w:szCs w:val="24"/>
        </w:rPr>
      </w:pPr>
      <w:r w:rsidRPr="002029A9">
        <w:rPr>
          <w:rFonts w:asciiTheme="majorHAnsi" w:hAnsiTheme="majorHAnsi" w:cs="ArialMT"/>
          <w:b/>
          <w:color w:val="0070C0"/>
          <w:sz w:val="24"/>
          <w:szCs w:val="24"/>
        </w:rPr>
        <w:t>Mailing List Update</w:t>
      </w:r>
      <w:r w:rsidRPr="002029A9">
        <w:rPr>
          <w:rFonts w:cs="ArialMT"/>
          <w:color w:val="0070C0"/>
          <w:sz w:val="24"/>
          <w:szCs w:val="24"/>
        </w:rPr>
        <w:t xml:space="preserve"> </w:t>
      </w:r>
      <w:r w:rsidRPr="002029A9">
        <w:rPr>
          <w:rFonts w:cs="ArialMT"/>
          <w:sz w:val="24"/>
          <w:szCs w:val="24"/>
        </w:rPr>
        <w:t xml:space="preserve">(Agustin </w:t>
      </w:r>
      <w:proofErr w:type="spellStart"/>
      <w:r w:rsidRPr="002029A9">
        <w:rPr>
          <w:rFonts w:cs="ArialMT"/>
          <w:sz w:val="24"/>
          <w:szCs w:val="24"/>
        </w:rPr>
        <w:t>DelAlamo</w:t>
      </w:r>
      <w:proofErr w:type="spellEnd"/>
      <w:r w:rsidRPr="002029A9">
        <w:rPr>
          <w:rFonts w:cs="ArialMT"/>
          <w:sz w:val="24"/>
          <w:szCs w:val="24"/>
        </w:rPr>
        <w:t xml:space="preserve"> </w:t>
      </w:r>
      <w:r w:rsidR="00245B43" w:rsidRPr="002029A9">
        <w:rPr>
          <w:rFonts w:cs="ArialMT"/>
          <w:sz w:val="24"/>
          <w:szCs w:val="24"/>
        </w:rPr>
        <w:t>not present</w:t>
      </w:r>
      <w:r w:rsidRPr="002029A9">
        <w:rPr>
          <w:rFonts w:cs="ArialMT"/>
          <w:sz w:val="24"/>
          <w:szCs w:val="24"/>
        </w:rPr>
        <w:t xml:space="preserve">) – </w:t>
      </w:r>
      <w:r w:rsidR="00A2659E" w:rsidRPr="002029A9">
        <w:rPr>
          <w:rFonts w:cs="ArialMT"/>
          <w:sz w:val="24"/>
          <w:szCs w:val="24"/>
        </w:rPr>
        <w:t>292 currently on list. Agustin</w:t>
      </w:r>
      <w:r w:rsidR="00245B43" w:rsidRPr="002029A9">
        <w:rPr>
          <w:rFonts w:cs="Arial"/>
          <w:bCs/>
          <w:iCs/>
          <w:sz w:val="24"/>
          <w:szCs w:val="24"/>
        </w:rPr>
        <w:t xml:space="preserve"> has offered to assist with creating/updating database.</w:t>
      </w:r>
      <w:r w:rsidR="009D6C36">
        <w:rPr>
          <w:rFonts w:cs="Arial"/>
          <w:bCs/>
          <w:iCs/>
          <w:sz w:val="24"/>
          <w:szCs w:val="24"/>
        </w:rPr>
        <w:t xml:space="preserve"> </w:t>
      </w:r>
      <w:r w:rsidR="00245B43" w:rsidRPr="002029A9">
        <w:rPr>
          <w:rFonts w:cs="Arial"/>
          <w:bCs/>
          <w:iCs/>
          <w:sz w:val="24"/>
          <w:szCs w:val="24"/>
        </w:rPr>
        <w:t xml:space="preserve"> Will get update from Jenny in office, and corre</w:t>
      </w:r>
      <w:r w:rsidR="00A2659E" w:rsidRPr="002029A9">
        <w:rPr>
          <w:rFonts w:cs="Arial"/>
          <w:bCs/>
          <w:iCs/>
          <w:sz w:val="24"/>
          <w:szCs w:val="24"/>
        </w:rPr>
        <w:t>late it</w:t>
      </w:r>
      <w:r w:rsidR="00245B43" w:rsidRPr="002029A9">
        <w:rPr>
          <w:rFonts w:cs="Arial"/>
          <w:bCs/>
          <w:iCs/>
          <w:sz w:val="24"/>
          <w:szCs w:val="24"/>
        </w:rPr>
        <w:t xml:space="preserve"> with Rosalie’s list.</w:t>
      </w:r>
      <w:r w:rsidR="00A2659E" w:rsidRPr="002029A9">
        <w:rPr>
          <w:rFonts w:cs="Arial"/>
          <w:bCs/>
          <w:iCs/>
          <w:sz w:val="24"/>
          <w:szCs w:val="24"/>
        </w:rPr>
        <w:t xml:space="preserve"> </w:t>
      </w:r>
      <w:r w:rsidR="009D6C36">
        <w:rPr>
          <w:rFonts w:cs="Arial"/>
          <w:bCs/>
          <w:iCs/>
          <w:sz w:val="24"/>
          <w:szCs w:val="24"/>
        </w:rPr>
        <w:t xml:space="preserve"> </w:t>
      </w:r>
      <w:r w:rsidR="00A2659E" w:rsidRPr="002029A9">
        <w:rPr>
          <w:rFonts w:cs="Arial"/>
          <w:bCs/>
          <w:iCs/>
          <w:sz w:val="24"/>
          <w:szCs w:val="24"/>
        </w:rPr>
        <w:t xml:space="preserve">Board agrees to permit him exclusive access for this purpose as he is </w:t>
      </w:r>
      <w:r w:rsidR="00675F46" w:rsidRPr="002029A9">
        <w:rPr>
          <w:rFonts w:cs="Arial"/>
          <w:bCs/>
          <w:iCs/>
          <w:sz w:val="24"/>
          <w:szCs w:val="24"/>
        </w:rPr>
        <w:t xml:space="preserve">trusted as </w:t>
      </w:r>
      <w:r w:rsidR="00A2659E" w:rsidRPr="002029A9">
        <w:rPr>
          <w:rFonts w:cs="Arial"/>
          <w:bCs/>
          <w:iCs/>
          <w:sz w:val="24"/>
          <w:szCs w:val="24"/>
        </w:rPr>
        <w:t>a past Executive Board member and current MIP Advisory Council member.</w:t>
      </w:r>
    </w:p>
    <w:p w:rsidR="00EB4C44" w:rsidRPr="009F2831" w:rsidRDefault="00EB4C44" w:rsidP="0082386F">
      <w:pPr>
        <w:spacing w:after="0"/>
        <w:rPr>
          <w:color w:val="808080" w:themeColor="background1" w:themeShade="80"/>
          <w:sz w:val="24"/>
          <w:szCs w:val="24"/>
        </w:rPr>
      </w:pPr>
    </w:p>
    <w:p w:rsidR="006525FD" w:rsidRPr="00720962" w:rsidRDefault="006525FD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MIP Advisory Council </w:t>
      </w:r>
      <w:r w:rsidR="005C0C42">
        <w:rPr>
          <w:color w:val="0070C0"/>
          <w:sz w:val="24"/>
          <w:szCs w:val="24"/>
        </w:rPr>
        <w:t xml:space="preserve">March 17 </w:t>
      </w:r>
      <w:r w:rsidRPr="00720962">
        <w:rPr>
          <w:color w:val="0070C0"/>
          <w:sz w:val="24"/>
          <w:szCs w:val="24"/>
        </w:rPr>
        <w:t xml:space="preserve">meeting </w:t>
      </w:r>
      <w:r w:rsidR="00F06C2C" w:rsidRPr="00720962">
        <w:rPr>
          <w:color w:val="0070C0"/>
          <w:sz w:val="24"/>
          <w:szCs w:val="24"/>
        </w:rPr>
        <w:t>recap</w:t>
      </w:r>
      <w:r w:rsidR="005E0252" w:rsidRPr="00720962">
        <w:rPr>
          <w:color w:val="0070C0"/>
          <w:sz w:val="24"/>
          <w:szCs w:val="24"/>
        </w:rPr>
        <w:t xml:space="preserve"> </w:t>
      </w:r>
    </w:p>
    <w:p w:rsidR="00160B92" w:rsidRPr="00A2659E" w:rsidRDefault="00A2659E" w:rsidP="009D6C36">
      <w:pPr>
        <w:tabs>
          <w:tab w:val="left" w:pos="3630"/>
        </w:tabs>
        <w:spacing w:after="0"/>
        <w:rPr>
          <w:sz w:val="24"/>
          <w:szCs w:val="24"/>
        </w:rPr>
      </w:pPr>
      <w:r w:rsidRPr="00A2659E">
        <w:rPr>
          <w:sz w:val="24"/>
          <w:szCs w:val="24"/>
        </w:rPr>
        <w:t>Minutes attached to Agenda.</w:t>
      </w:r>
      <w:r w:rsidR="009D6C3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Discussed </w:t>
      </w:r>
      <w:r w:rsidRPr="00A2659E">
        <w:rPr>
          <w:sz w:val="24"/>
          <w:szCs w:val="24"/>
        </w:rPr>
        <w:t xml:space="preserve">50/50 model, program coordinator need, </w:t>
      </w:r>
      <w:r>
        <w:rPr>
          <w:sz w:val="24"/>
          <w:szCs w:val="24"/>
        </w:rPr>
        <w:t>parent concerns with communication</w:t>
      </w:r>
      <w:r w:rsidR="009D6C36">
        <w:rPr>
          <w:sz w:val="24"/>
          <w:szCs w:val="24"/>
        </w:rPr>
        <w:t>.</w:t>
      </w:r>
      <w:proofErr w:type="gramEnd"/>
      <w:r w:rsidR="009D6C36">
        <w:rPr>
          <w:sz w:val="24"/>
          <w:szCs w:val="24"/>
        </w:rPr>
        <w:t xml:space="preserve">  </w:t>
      </w:r>
      <w:r>
        <w:rPr>
          <w:sz w:val="24"/>
          <w:szCs w:val="24"/>
        </w:rPr>
        <w:t>Principal Hauser shared</w:t>
      </w:r>
      <w:r w:rsidR="002029A9">
        <w:rPr>
          <w:sz w:val="24"/>
          <w:szCs w:val="24"/>
        </w:rPr>
        <w:t xml:space="preserve"> that the</w:t>
      </w:r>
      <w:r>
        <w:rPr>
          <w:sz w:val="24"/>
          <w:szCs w:val="24"/>
        </w:rPr>
        <w:t xml:space="preserve"> 50/50</w:t>
      </w:r>
      <w:r w:rsidR="002029A9">
        <w:rPr>
          <w:sz w:val="24"/>
          <w:szCs w:val="24"/>
        </w:rPr>
        <w:t xml:space="preserve"> model</w:t>
      </w:r>
      <w:r>
        <w:rPr>
          <w:sz w:val="24"/>
          <w:szCs w:val="24"/>
        </w:rPr>
        <w:t xml:space="preserve"> 3</w:t>
      </w:r>
      <w:r w:rsidRPr="00A2659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survey completed (60% parents like) and teacher input. </w:t>
      </w:r>
      <w:r w:rsidR="009D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continue </w:t>
      </w:r>
      <w:r w:rsidR="002029A9">
        <w:rPr>
          <w:sz w:val="24"/>
          <w:szCs w:val="24"/>
        </w:rPr>
        <w:t xml:space="preserve">50/50 model </w:t>
      </w:r>
      <w:r>
        <w:rPr>
          <w:sz w:val="24"/>
          <w:szCs w:val="24"/>
        </w:rPr>
        <w:t>for 3</w:t>
      </w:r>
      <w:r w:rsidRPr="00A2659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and </w:t>
      </w:r>
      <w:r w:rsidR="002029A9">
        <w:rPr>
          <w:sz w:val="24"/>
          <w:szCs w:val="24"/>
        </w:rPr>
        <w:t xml:space="preserve">also </w:t>
      </w:r>
      <w:r w:rsidR="00160B92">
        <w:rPr>
          <w:sz w:val="24"/>
          <w:szCs w:val="24"/>
        </w:rPr>
        <w:t>make</w:t>
      </w:r>
      <w:r>
        <w:rPr>
          <w:sz w:val="24"/>
          <w:szCs w:val="24"/>
        </w:rPr>
        <w:t xml:space="preserve"> 4</w:t>
      </w:r>
      <w:r w:rsidRPr="00A265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029A9">
        <w:rPr>
          <w:sz w:val="24"/>
          <w:szCs w:val="24"/>
        </w:rPr>
        <w:t xml:space="preserve">grade same for 2016/2017 year. </w:t>
      </w:r>
      <w:r w:rsidR="009D6C36">
        <w:rPr>
          <w:sz w:val="24"/>
          <w:szCs w:val="24"/>
        </w:rPr>
        <w:t xml:space="preserve"> </w:t>
      </w:r>
      <w:r w:rsidR="002029A9">
        <w:rPr>
          <w:sz w:val="24"/>
          <w:szCs w:val="24"/>
        </w:rPr>
        <w:t>He w</w:t>
      </w:r>
      <w:r w:rsidR="00160B92">
        <w:rPr>
          <w:sz w:val="24"/>
          <w:szCs w:val="24"/>
        </w:rPr>
        <w:t xml:space="preserve">ill </w:t>
      </w:r>
      <w:r w:rsidR="00675F46">
        <w:rPr>
          <w:sz w:val="24"/>
          <w:szCs w:val="24"/>
        </w:rPr>
        <w:t>share this information directly to the MIP parents.</w:t>
      </w:r>
      <w:r w:rsidR="009D6C36">
        <w:rPr>
          <w:sz w:val="24"/>
          <w:szCs w:val="24"/>
        </w:rPr>
        <w:t xml:space="preserve">  </w:t>
      </w:r>
      <w:proofErr w:type="gramStart"/>
      <w:r w:rsidR="00160B92">
        <w:rPr>
          <w:sz w:val="24"/>
          <w:szCs w:val="24"/>
        </w:rPr>
        <w:t xml:space="preserve">Next MIPAC meeting </w:t>
      </w:r>
      <w:r w:rsidR="002029A9">
        <w:rPr>
          <w:sz w:val="24"/>
          <w:szCs w:val="24"/>
        </w:rPr>
        <w:t xml:space="preserve">Thurs </w:t>
      </w:r>
      <w:r w:rsidR="00160B92">
        <w:rPr>
          <w:sz w:val="24"/>
          <w:szCs w:val="24"/>
        </w:rPr>
        <w:t>4/28, 1:30 pm.</w:t>
      </w:r>
      <w:proofErr w:type="gramEnd"/>
    </w:p>
    <w:p w:rsidR="00A2659E" w:rsidRDefault="00A2659E" w:rsidP="006A42FB">
      <w:pPr>
        <w:spacing w:after="0"/>
        <w:rPr>
          <w:color w:val="808080" w:themeColor="background1" w:themeShade="80"/>
          <w:sz w:val="24"/>
          <w:szCs w:val="24"/>
        </w:rPr>
      </w:pPr>
    </w:p>
    <w:p w:rsidR="00FF0BEE" w:rsidRPr="00536FBC" w:rsidRDefault="000307A2" w:rsidP="006042C9">
      <w:pPr>
        <w:pStyle w:val="Heading2"/>
        <w:spacing w:before="0" w:after="120"/>
        <w:rPr>
          <w:color w:val="0070C0"/>
        </w:rPr>
      </w:pPr>
      <w:r w:rsidRPr="00536FBC">
        <w:rPr>
          <w:color w:val="0070C0"/>
        </w:rPr>
        <w:t>PRINC</w:t>
      </w:r>
      <w:r w:rsidR="000D663F" w:rsidRPr="00536FBC">
        <w:rPr>
          <w:color w:val="0070C0"/>
        </w:rPr>
        <w:t xml:space="preserve">IPAL or TEACHER REQUESTS/NEWS </w:t>
      </w:r>
    </w:p>
    <w:p w:rsidR="00E50E62" w:rsidRPr="00160B92" w:rsidRDefault="000D663F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160B92">
        <w:rPr>
          <w:color w:val="0070C0"/>
          <w:sz w:val="24"/>
          <w:szCs w:val="24"/>
        </w:rPr>
        <w:t xml:space="preserve">• </w:t>
      </w:r>
      <w:r w:rsidR="00160B92" w:rsidRPr="00160B92">
        <w:rPr>
          <w:color w:val="0070C0"/>
          <w:sz w:val="24"/>
          <w:szCs w:val="24"/>
        </w:rPr>
        <w:t xml:space="preserve">Curriculum Developer </w:t>
      </w:r>
    </w:p>
    <w:p w:rsidR="00160B92" w:rsidRDefault="00160B92" w:rsidP="006A42FB">
      <w:pPr>
        <w:spacing w:after="120"/>
        <w:rPr>
          <w:sz w:val="24"/>
          <w:szCs w:val="24"/>
        </w:rPr>
      </w:pPr>
      <w:r w:rsidRPr="00160B92">
        <w:rPr>
          <w:sz w:val="24"/>
          <w:szCs w:val="24"/>
        </w:rPr>
        <w:t>Greg, Ami and Daniel</w:t>
      </w:r>
      <w:r w:rsidR="002029A9">
        <w:rPr>
          <w:sz w:val="24"/>
          <w:szCs w:val="24"/>
        </w:rPr>
        <w:t xml:space="preserve"> Wong</w:t>
      </w:r>
      <w:r w:rsidR="00EC1210">
        <w:rPr>
          <w:sz w:val="24"/>
          <w:szCs w:val="24"/>
        </w:rPr>
        <w:t xml:space="preserve"> have worked hard with</w:t>
      </w:r>
      <w:r w:rsidRPr="00160B92">
        <w:rPr>
          <w:sz w:val="24"/>
          <w:szCs w:val="24"/>
        </w:rPr>
        <w:t xml:space="preserve"> District but </w:t>
      </w:r>
      <w:r w:rsidR="00EC1210">
        <w:rPr>
          <w:sz w:val="24"/>
          <w:szCs w:val="24"/>
        </w:rPr>
        <w:t>CUSD</w:t>
      </w:r>
      <w:r w:rsidRPr="00160B92">
        <w:rPr>
          <w:sz w:val="24"/>
          <w:szCs w:val="24"/>
        </w:rPr>
        <w:t xml:space="preserve"> want</w:t>
      </w:r>
      <w:r w:rsidR="00EC1210">
        <w:rPr>
          <w:sz w:val="24"/>
          <w:szCs w:val="24"/>
        </w:rPr>
        <w:t>s</w:t>
      </w:r>
      <w:r w:rsidRPr="00160B92">
        <w:rPr>
          <w:sz w:val="24"/>
          <w:szCs w:val="24"/>
        </w:rPr>
        <w:t xml:space="preserve"> funds in </w:t>
      </w:r>
      <w:r w:rsidR="00EC1210">
        <w:rPr>
          <w:sz w:val="24"/>
          <w:szCs w:val="24"/>
        </w:rPr>
        <w:t>account prior to posting job</w:t>
      </w:r>
      <w:r>
        <w:rPr>
          <w:sz w:val="24"/>
          <w:szCs w:val="24"/>
        </w:rPr>
        <w:t>.</w:t>
      </w:r>
      <w:r w:rsidR="009D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131D8B">
        <w:rPr>
          <w:sz w:val="24"/>
          <w:szCs w:val="24"/>
        </w:rPr>
        <w:t>Greg looking at potential candidates from those applying for teaching positions.</w:t>
      </w:r>
      <w:proofErr w:type="gramEnd"/>
      <w:r w:rsidR="00131D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CD not hired, money </w:t>
      </w:r>
      <w:r w:rsidR="00EC1210">
        <w:rPr>
          <w:sz w:val="24"/>
          <w:szCs w:val="24"/>
        </w:rPr>
        <w:t>won’t</w:t>
      </w:r>
      <w:r>
        <w:rPr>
          <w:sz w:val="24"/>
          <w:szCs w:val="24"/>
        </w:rPr>
        <w:t xml:space="preserve"> be refunded to </w:t>
      </w:r>
      <w:r w:rsidR="00131D8B">
        <w:rPr>
          <w:sz w:val="24"/>
          <w:szCs w:val="24"/>
        </w:rPr>
        <w:t>Friends of MIP</w:t>
      </w:r>
      <w:r>
        <w:rPr>
          <w:sz w:val="24"/>
          <w:szCs w:val="24"/>
        </w:rPr>
        <w:t>, but would be held for</w:t>
      </w:r>
      <w:r w:rsidR="00EC1210">
        <w:rPr>
          <w:sz w:val="24"/>
          <w:szCs w:val="24"/>
        </w:rPr>
        <w:t xml:space="preserve"> </w:t>
      </w:r>
      <w:proofErr w:type="spellStart"/>
      <w:r w:rsidR="00EC1210">
        <w:rPr>
          <w:sz w:val="24"/>
          <w:szCs w:val="24"/>
        </w:rPr>
        <w:t>FoMIP</w:t>
      </w:r>
      <w:proofErr w:type="spellEnd"/>
      <w:r>
        <w:rPr>
          <w:sz w:val="24"/>
          <w:szCs w:val="24"/>
        </w:rPr>
        <w:t xml:space="preserve"> spending. </w:t>
      </w:r>
      <w:r w:rsidR="009D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MIP AC, Greg and </w:t>
      </w:r>
      <w:proofErr w:type="spellStart"/>
      <w:r>
        <w:rPr>
          <w:sz w:val="24"/>
          <w:szCs w:val="24"/>
        </w:rPr>
        <w:t>FoMIP</w:t>
      </w:r>
      <w:proofErr w:type="spellEnd"/>
      <w:r>
        <w:rPr>
          <w:sz w:val="24"/>
          <w:szCs w:val="24"/>
        </w:rPr>
        <w:t xml:space="preserve"> Board request to see the position description prior to </w:t>
      </w:r>
      <w:r w:rsidR="00EC1210">
        <w:rPr>
          <w:sz w:val="24"/>
          <w:szCs w:val="24"/>
        </w:rPr>
        <w:t xml:space="preserve">its </w:t>
      </w:r>
      <w:r>
        <w:rPr>
          <w:sz w:val="24"/>
          <w:szCs w:val="24"/>
        </w:rPr>
        <w:t>posting.</w:t>
      </w:r>
      <w:bookmarkStart w:id="0" w:name="_GoBack"/>
      <w:bookmarkEnd w:id="0"/>
    </w:p>
    <w:p w:rsidR="00160B92" w:rsidRDefault="00160B92" w:rsidP="002029A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Community Liaison moves to </w:t>
      </w:r>
      <w:r w:rsidRPr="00160B92">
        <w:rPr>
          <w:b/>
          <w:sz w:val="24"/>
          <w:szCs w:val="24"/>
        </w:rPr>
        <w:t>release up to $100,000 to District for our gift account for Curriculum Developer hire provided that MIP AC/Principal receive and approve a position description</w:t>
      </w:r>
      <w:r>
        <w:rPr>
          <w:sz w:val="24"/>
          <w:szCs w:val="24"/>
        </w:rPr>
        <w:t xml:space="preserve">. Vice President seconded. </w:t>
      </w:r>
      <w:proofErr w:type="gramStart"/>
      <w:r>
        <w:rPr>
          <w:sz w:val="24"/>
          <w:szCs w:val="24"/>
        </w:rPr>
        <w:t>All Ayes.</w:t>
      </w:r>
      <w:proofErr w:type="gramEnd"/>
      <w:r>
        <w:rPr>
          <w:sz w:val="24"/>
          <w:szCs w:val="24"/>
        </w:rPr>
        <w:t xml:space="preserve"> </w:t>
      </w:r>
      <w:r w:rsidRPr="002029A9">
        <w:rPr>
          <w:b/>
          <w:sz w:val="24"/>
          <w:szCs w:val="24"/>
        </w:rPr>
        <w:t>Motion approved</w:t>
      </w:r>
      <w:r>
        <w:rPr>
          <w:sz w:val="24"/>
          <w:szCs w:val="24"/>
        </w:rPr>
        <w:t xml:space="preserve">. </w:t>
      </w:r>
    </w:p>
    <w:p w:rsidR="00160B92" w:rsidRPr="00160B92" w:rsidRDefault="00160B92" w:rsidP="00160B92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b/>
          <w:color w:val="0070C0"/>
          <w:sz w:val="24"/>
          <w:szCs w:val="24"/>
        </w:rPr>
      </w:pPr>
      <w:r w:rsidRPr="00160B92">
        <w:rPr>
          <w:rFonts w:asciiTheme="majorHAnsi" w:hAnsiTheme="majorHAnsi"/>
          <w:b/>
          <w:color w:val="0070C0"/>
          <w:sz w:val="24"/>
          <w:szCs w:val="24"/>
        </w:rPr>
        <w:t>Teacher Hiring</w:t>
      </w:r>
      <w:r w:rsidR="002029A9">
        <w:rPr>
          <w:rFonts w:asciiTheme="majorHAnsi" w:hAnsiTheme="majorHAnsi"/>
          <w:b/>
          <w:color w:val="0070C0"/>
          <w:sz w:val="24"/>
          <w:szCs w:val="24"/>
        </w:rPr>
        <w:t xml:space="preserve"> for 2015/2017</w:t>
      </w:r>
    </w:p>
    <w:p w:rsidR="00160B92" w:rsidRPr="00160B92" w:rsidRDefault="00160B92" w:rsidP="002029A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We need 2 Mandarin, 1 English (Koch may rehire). </w:t>
      </w:r>
    </w:p>
    <w:p w:rsidR="003F390E" w:rsidRPr="00160B92" w:rsidRDefault="003F390E" w:rsidP="003F390E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Theme="majorHAnsi" w:hAnsiTheme="majorHAnsi"/>
          <w:b/>
          <w:color w:val="0070C0"/>
        </w:rPr>
      </w:pPr>
      <w:r w:rsidRPr="00160B92">
        <w:rPr>
          <w:rFonts w:asciiTheme="majorHAnsi" w:hAnsiTheme="majorHAnsi"/>
          <w:b/>
          <w:color w:val="0070C0"/>
        </w:rPr>
        <w:t>Coffee Talk</w:t>
      </w:r>
    </w:p>
    <w:p w:rsidR="003F390E" w:rsidRPr="0094728C" w:rsidRDefault="0094728C" w:rsidP="00C2553B">
      <w:pPr>
        <w:spacing w:after="240"/>
        <w:rPr>
          <w:sz w:val="24"/>
          <w:szCs w:val="24"/>
        </w:rPr>
      </w:pPr>
      <w:proofErr w:type="gramStart"/>
      <w:r w:rsidRPr="0094728C">
        <w:rPr>
          <w:sz w:val="24"/>
          <w:szCs w:val="24"/>
        </w:rPr>
        <w:t>Rescheduled for Thursday May 12</w:t>
      </w:r>
      <w:r w:rsidR="00890478" w:rsidRPr="0094728C">
        <w:rPr>
          <w:sz w:val="24"/>
          <w:szCs w:val="24"/>
          <w:vertAlign w:val="superscript"/>
        </w:rPr>
        <w:t>th</w:t>
      </w:r>
      <w:r w:rsidRPr="0094728C">
        <w:rPr>
          <w:sz w:val="24"/>
          <w:szCs w:val="24"/>
        </w:rPr>
        <w:t>.</w:t>
      </w:r>
      <w:proofErr w:type="gramEnd"/>
    </w:p>
    <w:p w:rsidR="00954EB5" w:rsidRPr="006A42FB" w:rsidRDefault="00F107CB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Meeting adjourned </w:t>
      </w:r>
      <w:r w:rsidR="002D76DA" w:rsidRPr="006A42FB">
        <w:rPr>
          <w:sz w:val="24"/>
          <w:szCs w:val="24"/>
        </w:rPr>
        <w:t>at</w:t>
      </w:r>
      <w:r w:rsidR="000E6A63" w:rsidRPr="006A42FB">
        <w:rPr>
          <w:sz w:val="24"/>
          <w:szCs w:val="24"/>
        </w:rPr>
        <w:t xml:space="preserve">: </w:t>
      </w:r>
      <w:r w:rsidR="00160B92">
        <w:rPr>
          <w:sz w:val="24"/>
          <w:szCs w:val="24"/>
        </w:rPr>
        <w:t>8:</w:t>
      </w:r>
      <w:r w:rsidR="00EB54AD">
        <w:rPr>
          <w:sz w:val="24"/>
          <w:szCs w:val="24"/>
        </w:rPr>
        <w:t>38</w:t>
      </w:r>
      <w:r w:rsidR="00F3314F" w:rsidRPr="006A42FB">
        <w:rPr>
          <w:sz w:val="24"/>
          <w:szCs w:val="24"/>
        </w:rPr>
        <w:t xml:space="preserve"> </w:t>
      </w:r>
      <w:r w:rsidR="00733A3A" w:rsidRPr="006A42FB">
        <w:rPr>
          <w:sz w:val="24"/>
          <w:szCs w:val="24"/>
        </w:rPr>
        <w:t>pm</w:t>
      </w:r>
      <w:r w:rsidR="00954EB5" w:rsidRPr="006A42FB">
        <w:rPr>
          <w:sz w:val="24"/>
          <w:szCs w:val="24"/>
        </w:rPr>
        <w:t xml:space="preserve"> </w:t>
      </w:r>
    </w:p>
    <w:p w:rsidR="001C6257" w:rsidRPr="006A42FB" w:rsidRDefault="00954EB5" w:rsidP="00147A42">
      <w:pPr>
        <w:spacing w:after="0"/>
        <w:rPr>
          <w:sz w:val="24"/>
          <w:szCs w:val="24"/>
        </w:rPr>
      </w:pPr>
      <w:r w:rsidRPr="006A42FB">
        <w:rPr>
          <w:sz w:val="24"/>
          <w:szCs w:val="24"/>
        </w:rPr>
        <w:t xml:space="preserve">Next </w:t>
      </w:r>
      <w:r w:rsidR="002F40D8" w:rsidRPr="006A42FB">
        <w:rPr>
          <w:sz w:val="24"/>
          <w:szCs w:val="24"/>
        </w:rPr>
        <w:t xml:space="preserve">board </w:t>
      </w:r>
      <w:r w:rsidR="00856922" w:rsidRPr="006A42FB">
        <w:rPr>
          <w:sz w:val="24"/>
          <w:szCs w:val="24"/>
        </w:rPr>
        <w:t>meeting:</w:t>
      </w:r>
      <w:r w:rsidRPr="006A42FB">
        <w:rPr>
          <w:sz w:val="24"/>
          <w:szCs w:val="24"/>
        </w:rPr>
        <w:t xml:space="preserve"> </w:t>
      </w:r>
      <w:r w:rsidR="009F2831">
        <w:rPr>
          <w:sz w:val="24"/>
          <w:szCs w:val="24"/>
        </w:rPr>
        <w:t>May 3</w:t>
      </w:r>
      <w:r w:rsidR="00A4294E" w:rsidRPr="006A42FB">
        <w:rPr>
          <w:sz w:val="24"/>
          <w:szCs w:val="24"/>
        </w:rPr>
        <w:t>,</w:t>
      </w:r>
      <w:r w:rsidR="005E0252" w:rsidRPr="006A42FB">
        <w:rPr>
          <w:sz w:val="24"/>
          <w:szCs w:val="24"/>
        </w:rPr>
        <w:t xml:space="preserve"> 2016</w:t>
      </w:r>
      <w:r w:rsidR="00147A42" w:rsidRPr="006A42FB">
        <w:rPr>
          <w:sz w:val="24"/>
          <w:szCs w:val="24"/>
        </w:rPr>
        <w:tab/>
      </w:r>
    </w:p>
    <w:p w:rsidR="00147A42" w:rsidRPr="00E50E62" w:rsidRDefault="001C6257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  <w:t xml:space="preserve">  </w:t>
      </w:r>
      <w:r w:rsidR="00954EB5" w:rsidRPr="00E50E62">
        <w:rPr>
          <w:sz w:val="24"/>
          <w:szCs w:val="24"/>
        </w:rPr>
        <w:tab/>
        <w:t>Respectfully Submitted,</w:t>
      </w:r>
    </w:p>
    <w:p w:rsidR="006454C9" w:rsidRPr="00E50E62" w:rsidRDefault="00147A42" w:rsidP="00147A42">
      <w:pPr>
        <w:spacing w:after="0"/>
        <w:rPr>
          <w:rFonts w:ascii="Bradley Hand ITC" w:hAnsi="Bradley Hand ITC"/>
          <w:sz w:val="24"/>
          <w:szCs w:val="24"/>
        </w:rPr>
      </w:pP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="00954EB5" w:rsidRPr="00E50E62">
        <w:rPr>
          <w:rFonts w:ascii="Bradley Hand ITC" w:hAnsi="Bradley Hand ITC"/>
          <w:sz w:val="24"/>
          <w:szCs w:val="24"/>
        </w:rPr>
        <w:t>Debbie James, Secretary</w:t>
      </w:r>
    </w:p>
    <w:sectPr w:rsidR="006454C9" w:rsidRPr="00E50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D0" w:rsidRDefault="00633DD0" w:rsidP="0021797C">
      <w:pPr>
        <w:spacing w:after="0" w:line="240" w:lineRule="auto"/>
      </w:pPr>
      <w:r>
        <w:separator/>
      </w:r>
    </w:p>
  </w:endnote>
  <w:endnote w:type="continuationSeparator" w:id="0">
    <w:p w:rsidR="00633DD0" w:rsidRDefault="00633DD0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D0" w:rsidRDefault="00633DD0" w:rsidP="0021797C">
      <w:pPr>
        <w:spacing w:after="0" w:line="240" w:lineRule="auto"/>
      </w:pPr>
      <w:r>
        <w:separator/>
      </w:r>
    </w:p>
  </w:footnote>
  <w:footnote w:type="continuationSeparator" w:id="0">
    <w:p w:rsidR="00633DD0" w:rsidRDefault="00633DD0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71D" w:rsidRDefault="004D67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D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671D" w:rsidRDefault="004D6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C97224"/>
    <w:multiLevelType w:val="hybridMultilevel"/>
    <w:tmpl w:val="EFBA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152"/>
    <w:multiLevelType w:val="hybridMultilevel"/>
    <w:tmpl w:val="07B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A0575"/>
    <w:multiLevelType w:val="hybridMultilevel"/>
    <w:tmpl w:val="F9AE3B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54B3D"/>
    <w:multiLevelType w:val="hybridMultilevel"/>
    <w:tmpl w:val="2D2C6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40D7"/>
    <w:multiLevelType w:val="hybridMultilevel"/>
    <w:tmpl w:val="3F58A818"/>
    <w:lvl w:ilvl="0" w:tplc="BA945EA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DC0890"/>
    <w:multiLevelType w:val="hybridMultilevel"/>
    <w:tmpl w:val="7CE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3649C"/>
    <w:multiLevelType w:val="hybridMultilevel"/>
    <w:tmpl w:val="8646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B62C6F"/>
    <w:multiLevelType w:val="hybridMultilevel"/>
    <w:tmpl w:val="CC3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97229"/>
    <w:multiLevelType w:val="hybridMultilevel"/>
    <w:tmpl w:val="4BCA0058"/>
    <w:lvl w:ilvl="0" w:tplc="8376EDF4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MT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62917"/>
    <w:multiLevelType w:val="hybridMultilevel"/>
    <w:tmpl w:val="2B026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2D650E4"/>
    <w:multiLevelType w:val="hybridMultilevel"/>
    <w:tmpl w:val="F370B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1000A"/>
    <w:multiLevelType w:val="hybridMultilevel"/>
    <w:tmpl w:val="7A185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E3202"/>
    <w:multiLevelType w:val="hybridMultilevel"/>
    <w:tmpl w:val="6CE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0"/>
  </w:num>
  <w:num w:numId="4">
    <w:abstractNumId w:val="26"/>
  </w:num>
  <w:num w:numId="5">
    <w:abstractNumId w:val="29"/>
  </w:num>
  <w:num w:numId="6">
    <w:abstractNumId w:val="0"/>
  </w:num>
  <w:num w:numId="7">
    <w:abstractNumId w:val="28"/>
  </w:num>
  <w:num w:numId="8">
    <w:abstractNumId w:val="33"/>
  </w:num>
  <w:num w:numId="9">
    <w:abstractNumId w:val="3"/>
  </w:num>
  <w:num w:numId="10">
    <w:abstractNumId w:val="6"/>
  </w:num>
  <w:num w:numId="11">
    <w:abstractNumId w:val="9"/>
  </w:num>
  <w:num w:numId="12">
    <w:abstractNumId w:val="27"/>
  </w:num>
  <w:num w:numId="13">
    <w:abstractNumId w:val="22"/>
  </w:num>
  <w:num w:numId="14">
    <w:abstractNumId w:val="14"/>
  </w:num>
  <w:num w:numId="15">
    <w:abstractNumId w:val="17"/>
  </w:num>
  <w:num w:numId="16">
    <w:abstractNumId w:val="38"/>
  </w:num>
  <w:num w:numId="17">
    <w:abstractNumId w:val="15"/>
  </w:num>
  <w:num w:numId="18">
    <w:abstractNumId w:val="35"/>
  </w:num>
  <w:num w:numId="19">
    <w:abstractNumId w:val="19"/>
  </w:num>
  <w:num w:numId="20">
    <w:abstractNumId w:val="31"/>
  </w:num>
  <w:num w:numId="21">
    <w:abstractNumId w:val="11"/>
  </w:num>
  <w:num w:numId="22">
    <w:abstractNumId w:val="21"/>
  </w:num>
  <w:num w:numId="23">
    <w:abstractNumId w:val="8"/>
  </w:num>
  <w:num w:numId="24">
    <w:abstractNumId w:val="39"/>
  </w:num>
  <w:num w:numId="25">
    <w:abstractNumId w:val="13"/>
  </w:num>
  <w:num w:numId="26">
    <w:abstractNumId w:val="1"/>
  </w:num>
  <w:num w:numId="27">
    <w:abstractNumId w:val="4"/>
  </w:num>
  <w:num w:numId="28">
    <w:abstractNumId w:val="18"/>
  </w:num>
  <w:num w:numId="29">
    <w:abstractNumId w:val="36"/>
  </w:num>
  <w:num w:numId="30">
    <w:abstractNumId w:val="32"/>
  </w:num>
  <w:num w:numId="31">
    <w:abstractNumId w:val="25"/>
  </w:num>
  <w:num w:numId="32">
    <w:abstractNumId w:val="5"/>
  </w:num>
  <w:num w:numId="33">
    <w:abstractNumId w:val="20"/>
  </w:num>
  <w:num w:numId="34">
    <w:abstractNumId w:val="41"/>
  </w:num>
  <w:num w:numId="35">
    <w:abstractNumId w:val="16"/>
  </w:num>
  <w:num w:numId="36">
    <w:abstractNumId w:val="2"/>
  </w:num>
  <w:num w:numId="37">
    <w:abstractNumId w:val="7"/>
  </w:num>
  <w:num w:numId="38">
    <w:abstractNumId w:val="37"/>
  </w:num>
  <w:num w:numId="39">
    <w:abstractNumId w:val="12"/>
  </w:num>
  <w:num w:numId="40">
    <w:abstractNumId w:val="10"/>
  </w:num>
  <w:num w:numId="41">
    <w:abstractNumId w:val="24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3968"/>
    <w:rsid w:val="00015094"/>
    <w:rsid w:val="0002020E"/>
    <w:rsid w:val="00020519"/>
    <w:rsid w:val="00023869"/>
    <w:rsid w:val="0002626D"/>
    <w:rsid w:val="000301F5"/>
    <w:rsid w:val="000307A2"/>
    <w:rsid w:val="00033C12"/>
    <w:rsid w:val="00036B49"/>
    <w:rsid w:val="00041D31"/>
    <w:rsid w:val="000432A5"/>
    <w:rsid w:val="00044E8A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297B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1D8B"/>
    <w:rsid w:val="0013559D"/>
    <w:rsid w:val="0014288B"/>
    <w:rsid w:val="001430EE"/>
    <w:rsid w:val="001450CE"/>
    <w:rsid w:val="00147A42"/>
    <w:rsid w:val="00153902"/>
    <w:rsid w:val="00156FC4"/>
    <w:rsid w:val="00160B92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2333"/>
    <w:rsid w:val="001A6474"/>
    <w:rsid w:val="001A6E99"/>
    <w:rsid w:val="001A7830"/>
    <w:rsid w:val="001B0FEC"/>
    <w:rsid w:val="001B2D25"/>
    <w:rsid w:val="001B5E06"/>
    <w:rsid w:val="001B6122"/>
    <w:rsid w:val="001C0BD3"/>
    <w:rsid w:val="001C5362"/>
    <w:rsid w:val="001C5690"/>
    <w:rsid w:val="001C61DE"/>
    <w:rsid w:val="001C6257"/>
    <w:rsid w:val="001C774B"/>
    <w:rsid w:val="001D3F61"/>
    <w:rsid w:val="001E0117"/>
    <w:rsid w:val="001E5731"/>
    <w:rsid w:val="001F323C"/>
    <w:rsid w:val="001F53D5"/>
    <w:rsid w:val="001F6B75"/>
    <w:rsid w:val="00201D1D"/>
    <w:rsid w:val="002029A9"/>
    <w:rsid w:val="002032F9"/>
    <w:rsid w:val="00203DBF"/>
    <w:rsid w:val="002106F4"/>
    <w:rsid w:val="00212026"/>
    <w:rsid w:val="002139FF"/>
    <w:rsid w:val="00214DF0"/>
    <w:rsid w:val="002157E9"/>
    <w:rsid w:val="0021797C"/>
    <w:rsid w:val="002227A1"/>
    <w:rsid w:val="002230AF"/>
    <w:rsid w:val="002236DE"/>
    <w:rsid w:val="00227D76"/>
    <w:rsid w:val="00236654"/>
    <w:rsid w:val="00241726"/>
    <w:rsid w:val="00242951"/>
    <w:rsid w:val="00243C0A"/>
    <w:rsid w:val="002451EA"/>
    <w:rsid w:val="00245A5C"/>
    <w:rsid w:val="00245B43"/>
    <w:rsid w:val="00253E83"/>
    <w:rsid w:val="00263319"/>
    <w:rsid w:val="002664C1"/>
    <w:rsid w:val="0027500E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96195"/>
    <w:rsid w:val="002B01B1"/>
    <w:rsid w:val="002B2C9B"/>
    <w:rsid w:val="002B7449"/>
    <w:rsid w:val="002B7BB9"/>
    <w:rsid w:val="002C06BC"/>
    <w:rsid w:val="002D6B3D"/>
    <w:rsid w:val="002D6F4F"/>
    <w:rsid w:val="002D76DA"/>
    <w:rsid w:val="002E30C8"/>
    <w:rsid w:val="002E3AA1"/>
    <w:rsid w:val="002E62EF"/>
    <w:rsid w:val="002F1F0B"/>
    <w:rsid w:val="002F40D8"/>
    <w:rsid w:val="002F7FB0"/>
    <w:rsid w:val="003049F4"/>
    <w:rsid w:val="00304E38"/>
    <w:rsid w:val="003051EB"/>
    <w:rsid w:val="00305983"/>
    <w:rsid w:val="00305B8B"/>
    <w:rsid w:val="003111F8"/>
    <w:rsid w:val="00311D9D"/>
    <w:rsid w:val="003150DD"/>
    <w:rsid w:val="003166DC"/>
    <w:rsid w:val="00325293"/>
    <w:rsid w:val="003314D7"/>
    <w:rsid w:val="0033297E"/>
    <w:rsid w:val="00340AF7"/>
    <w:rsid w:val="00342569"/>
    <w:rsid w:val="00346234"/>
    <w:rsid w:val="00352123"/>
    <w:rsid w:val="00353EA7"/>
    <w:rsid w:val="0035654A"/>
    <w:rsid w:val="00360621"/>
    <w:rsid w:val="00370278"/>
    <w:rsid w:val="00370BAD"/>
    <w:rsid w:val="00383E6C"/>
    <w:rsid w:val="00384641"/>
    <w:rsid w:val="00385539"/>
    <w:rsid w:val="00387C61"/>
    <w:rsid w:val="00387FB5"/>
    <w:rsid w:val="00396DC4"/>
    <w:rsid w:val="003A6506"/>
    <w:rsid w:val="003B2A14"/>
    <w:rsid w:val="003B445F"/>
    <w:rsid w:val="003B6673"/>
    <w:rsid w:val="003B6D4A"/>
    <w:rsid w:val="003D05ED"/>
    <w:rsid w:val="003D2638"/>
    <w:rsid w:val="003E3A83"/>
    <w:rsid w:val="003F1D43"/>
    <w:rsid w:val="003F390E"/>
    <w:rsid w:val="003F457F"/>
    <w:rsid w:val="00401301"/>
    <w:rsid w:val="004050E4"/>
    <w:rsid w:val="00410CCB"/>
    <w:rsid w:val="00413EEA"/>
    <w:rsid w:val="004149F1"/>
    <w:rsid w:val="004161E3"/>
    <w:rsid w:val="00417A06"/>
    <w:rsid w:val="00417F17"/>
    <w:rsid w:val="00432052"/>
    <w:rsid w:val="004327E6"/>
    <w:rsid w:val="00434CEE"/>
    <w:rsid w:val="004350CC"/>
    <w:rsid w:val="00437ED7"/>
    <w:rsid w:val="00451ED6"/>
    <w:rsid w:val="00454929"/>
    <w:rsid w:val="00461701"/>
    <w:rsid w:val="00461ABF"/>
    <w:rsid w:val="004638CE"/>
    <w:rsid w:val="00473645"/>
    <w:rsid w:val="0047582D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B1364"/>
    <w:rsid w:val="004C416A"/>
    <w:rsid w:val="004C568C"/>
    <w:rsid w:val="004C58A9"/>
    <w:rsid w:val="004D12E9"/>
    <w:rsid w:val="004D671D"/>
    <w:rsid w:val="004D7DCC"/>
    <w:rsid w:val="004E3956"/>
    <w:rsid w:val="004E4622"/>
    <w:rsid w:val="004F0974"/>
    <w:rsid w:val="004F4D25"/>
    <w:rsid w:val="004F63BB"/>
    <w:rsid w:val="00501581"/>
    <w:rsid w:val="005026CE"/>
    <w:rsid w:val="00516B38"/>
    <w:rsid w:val="0051745D"/>
    <w:rsid w:val="00520115"/>
    <w:rsid w:val="00522F6C"/>
    <w:rsid w:val="00536A7D"/>
    <w:rsid w:val="00536FBC"/>
    <w:rsid w:val="00543C47"/>
    <w:rsid w:val="00547C4E"/>
    <w:rsid w:val="00553BCA"/>
    <w:rsid w:val="0055400D"/>
    <w:rsid w:val="0055509E"/>
    <w:rsid w:val="00555889"/>
    <w:rsid w:val="00562AD4"/>
    <w:rsid w:val="005840C2"/>
    <w:rsid w:val="0058598C"/>
    <w:rsid w:val="00585D42"/>
    <w:rsid w:val="005A4130"/>
    <w:rsid w:val="005B4B54"/>
    <w:rsid w:val="005B536A"/>
    <w:rsid w:val="005B766F"/>
    <w:rsid w:val="005C0C42"/>
    <w:rsid w:val="005C6863"/>
    <w:rsid w:val="005E0252"/>
    <w:rsid w:val="005E13CC"/>
    <w:rsid w:val="005F4D66"/>
    <w:rsid w:val="005F4EDE"/>
    <w:rsid w:val="005F6817"/>
    <w:rsid w:val="005F6A09"/>
    <w:rsid w:val="005F7A3D"/>
    <w:rsid w:val="00601063"/>
    <w:rsid w:val="006042C9"/>
    <w:rsid w:val="006048ED"/>
    <w:rsid w:val="00614947"/>
    <w:rsid w:val="00615114"/>
    <w:rsid w:val="00621519"/>
    <w:rsid w:val="0062594E"/>
    <w:rsid w:val="00633DD0"/>
    <w:rsid w:val="00642717"/>
    <w:rsid w:val="006440B2"/>
    <w:rsid w:val="0064522E"/>
    <w:rsid w:val="006454C9"/>
    <w:rsid w:val="006525FD"/>
    <w:rsid w:val="006567C6"/>
    <w:rsid w:val="00673216"/>
    <w:rsid w:val="00675F46"/>
    <w:rsid w:val="00687EC7"/>
    <w:rsid w:val="00692092"/>
    <w:rsid w:val="00692309"/>
    <w:rsid w:val="00695C33"/>
    <w:rsid w:val="00697805"/>
    <w:rsid w:val="006A1E16"/>
    <w:rsid w:val="006A2297"/>
    <w:rsid w:val="006A31CF"/>
    <w:rsid w:val="006A42FB"/>
    <w:rsid w:val="006A5435"/>
    <w:rsid w:val="006B0AA5"/>
    <w:rsid w:val="006C24DE"/>
    <w:rsid w:val="006C3B25"/>
    <w:rsid w:val="006D08DF"/>
    <w:rsid w:val="006D4018"/>
    <w:rsid w:val="006D50D2"/>
    <w:rsid w:val="006D70E4"/>
    <w:rsid w:val="006E50FF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0962"/>
    <w:rsid w:val="00722736"/>
    <w:rsid w:val="00727CD0"/>
    <w:rsid w:val="00730709"/>
    <w:rsid w:val="00732DA2"/>
    <w:rsid w:val="00733A3A"/>
    <w:rsid w:val="007408CD"/>
    <w:rsid w:val="00751045"/>
    <w:rsid w:val="00755269"/>
    <w:rsid w:val="00761136"/>
    <w:rsid w:val="00767378"/>
    <w:rsid w:val="0077121A"/>
    <w:rsid w:val="007751D5"/>
    <w:rsid w:val="00781135"/>
    <w:rsid w:val="00793C19"/>
    <w:rsid w:val="0079577E"/>
    <w:rsid w:val="00797AFE"/>
    <w:rsid w:val="007A20E2"/>
    <w:rsid w:val="007A6280"/>
    <w:rsid w:val="007B2404"/>
    <w:rsid w:val="007B51DE"/>
    <w:rsid w:val="007C044A"/>
    <w:rsid w:val="007C068E"/>
    <w:rsid w:val="007C2F11"/>
    <w:rsid w:val="007C4BD1"/>
    <w:rsid w:val="007C553C"/>
    <w:rsid w:val="007D5826"/>
    <w:rsid w:val="007D64B8"/>
    <w:rsid w:val="007E67DD"/>
    <w:rsid w:val="007F00CB"/>
    <w:rsid w:val="007F0AD6"/>
    <w:rsid w:val="007F1AA0"/>
    <w:rsid w:val="008039E9"/>
    <w:rsid w:val="008063DF"/>
    <w:rsid w:val="008064D7"/>
    <w:rsid w:val="008132DA"/>
    <w:rsid w:val="0082083E"/>
    <w:rsid w:val="00822D19"/>
    <w:rsid w:val="0082386F"/>
    <w:rsid w:val="0083422D"/>
    <w:rsid w:val="00843CD8"/>
    <w:rsid w:val="0084434B"/>
    <w:rsid w:val="00845C0C"/>
    <w:rsid w:val="00850076"/>
    <w:rsid w:val="00852F67"/>
    <w:rsid w:val="00856922"/>
    <w:rsid w:val="008572FE"/>
    <w:rsid w:val="00857BDC"/>
    <w:rsid w:val="008628A9"/>
    <w:rsid w:val="00862A44"/>
    <w:rsid w:val="008656F9"/>
    <w:rsid w:val="008672D0"/>
    <w:rsid w:val="00872176"/>
    <w:rsid w:val="00877BC8"/>
    <w:rsid w:val="00880AD1"/>
    <w:rsid w:val="008866B8"/>
    <w:rsid w:val="00890478"/>
    <w:rsid w:val="0089336C"/>
    <w:rsid w:val="008936C5"/>
    <w:rsid w:val="00894D41"/>
    <w:rsid w:val="00895C90"/>
    <w:rsid w:val="008A0286"/>
    <w:rsid w:val="008A2502"/>
    <w:rsid w:val="008A2EC9"/>
    <w:rsid w:val="008A4FC0"/>
    <w:rsid w:val="008C32AF"/>
    <w:rsid w:val="008D45BD"/>
    <w:rsid w:val="008D4A55"/>
    <w:rsid w:val="008D4B50"/>
    <w:rsid w:val="008D654B"/>
    <w:rsid w:val="008D7FDF"/>
    <w:rsid w:val="008E12CC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025"/>
    <w:rsid w:val="00926675"/>
    <w:rsid w:val="00926ABA"/>
    <w:rsid w:val="00930214"/>
    <w:rsid w:val="009331DF"/>
    <w:rsid w:val="00941EDA"/>
    <w:rsid w:val="009423A2"/>
    <w:rsid w:val="0094728C"/>
    <w:rsid w:val="00954EB5"/>
    <w:rsid w:val="00955348"/>
    <w:rsid w:val="009572A5"/>
    <w:rsid w:val="00957C05"/>
    <w:rsid w:val="00957DFF"/>
    <w:rsid w:val="009721B7"/>
    <w:rsid w:val="00980594"/>
    <w:rsid w:val="0098407C"/>
    <w:rsid w:val="00991F11"/>
    <w:rsid w:val="00994BC2"/>
    <w:rsid w:val="009A30A0"/>
    <w:rsid w:val="009A7BC0"/>
    <w:rsid w:val="009A7D73"/>
    <w:rsid w:val="009B7506"/>
    <w:rsid w:val="009C22B1"/>
    <w:rsid w:val="009C44B8"/>
    <w:rsid w:val="009D6C36"/>
    <w:rsid w:val="009E3C56"/>
    <w:rsid w:val="009E5E4F"/>
    <w:rsid w:val="009E72C9"/>
    <w:rsid w:val="009F11C5"/>
    <w:rsid w:val="009F1BA5"/>
    <w:rsid w:val="009F2831"/>
    <w:rsid w:val="00A10A33"/>
    <w:rsid w:val="00A13D40"/>
    <w:rsid w:val="00A15BF6"/>
    <w:rsid w:val="00A20A54"/>
    <w:rsid w:val="00A21A6B"/>
    <w:rsid w:val="00A251BD"/>
    <w:rsid w:val="00A2659E"/>
    <w:rsid w:val="00A31E07"/>
    <w:rsid w:val="00A41BDF"/>
    <w:rsid w:val="00A4294E"/>
    <w:rsid w:val="00A63472"/>
    <w:rsid w:val="00A63A46"/>
    <w:rsid w:val="00A73384"/>
    <w:rsid w:val="00A75BF2"/>
    <w:rsid w:val="00A76490"/>
    <w:rsid w:val="00A9460E"/>
    <w:rsid w:val="00A967A9"/>
    <w:rsid w:val="00AA3084"/>
    <w:rsid w:val="00AA58BD"/>
    <w:rsid w:val="00AB2BDD"/>
    <w:rsid w:val="00AB4CD4"/>
    <w:rsid w:val="00AC1316"/>
    <w:rsid w:val="00AC6C59"/>
    <w:rsid w:val="00AD0587"/>
    <w:rsid w:val="00AD4285"/>
    <w:rsid w:val="00AD4C17"/>
    <w:rsid w:val="00AE13CE"/>
    <w:rsid w:val="00AE1B14"/>
    <w:rsid w:val="00AE6B48"/>
    <w:rsid w:val="00AE71D7"/>
    <w:rsid w:val="00AF08C4"/>
    <w:rsid w:val="00B11256"/>
    <w:rsid w:val="00B12957"/>
    <w:rsid w:val="00B139FA"/>
    <w:rsid w:val="00B21599"/>
    <w:rsid w:val="00B22B26"/>
    <w:rsid w:val="00B2417D"/>
    <w:rsid w:val="00B24489"/>
    <w:rsid w:val="00B26BC2"/>
    <w:rsid w:val="00B345A2"/>
    <w:rsid w:val="00B34FF6"/>
    <w:rsid w:val="00B37B79"/>
    <w:rsid w:val="00B429A2"/>
    <w:rsid w:val="00B433EE"/>
    <w:rsid w:val="00B47841"/>
    <w:rsid w:val="00B5093C"/>
    <w:rsid w:val="00B51DA3"/>
    <w:rsid w:val="00B51FF3"/>
    <w:rsid w:val="00B54E69"/>
    <w:rsid w:val="00B6057E"/>
    <w:rsid w:val="00B65F81"/>
    <w:rsid w:val="00B700AA"/>
    <w:rsid w:val="00B70B27"/>
    <w:rsid w:val="00B70C28"/>
    <w:rsid w:val="00B70DEF"/>
    <w:rsid w:val="00B71F7B"/>
    <w:rsid w:val="00B8138E"/>
    <w:rsid w:val="00B8397F"/>
    <w:rsid w:val="00B90BFD"/>
    <w:rsid w:val="00B97BC4"/>
    <w:rsid w:val="00BA0227"/>
    <w:rsid w:val="00BA2C65"/>
    <w:rsid w:val="00BA6113"/>
    <w:rsid w:val="00BB4A8B"/>
    <w:rsid w:val="00BB54D4"/>
    <w:rsid w:val="00BB59FA"/>
    <w:rsid w:val="00BC3181"/>
    <w:rsid w:val="00BC5F1D"/>
    <w:rsid w:val="00BD346E"/>
    <w:rsid w:val="00BD4DB8"/>
    <w:rsid w:val="00BD677C"/>
    <w:rsid w:val="00BE151B"/>
    <w:rsid w:val="00BE6160"/>
    <w:rsid w:val="00BF27A0"/>
    <w:rsid w:val="00BF588D"/>
    <w:rsid w:val="00BF7053"/>
    <w:rsid w:val="00C0337D"/>
    <w:rsid w:val="00C04207"/>
    <w:rsid w:val="00C1259B"/>
    <w:rsid w:val="00C13C98"/>
    <w:rsid w:val="00C2175F"/>
    <w:rsid w:val="00C2553B"/>
    <w:rsid w:val="00C25640"/>
    <w:rsid w:val="00C27FE7"/>
    <w:rsid w:val="00C45C40"/>
    <w:rsid w:val="00C46A3B"/>
    <w:rsid w:val="00C46ECB"/>
    <w:rsid w:val="00C535F5"/>
    <w:rsid w:val="00C555EE"/>
    <w:rsid w:val="00C6681C"/>
    <w:rsid w:val="00C66FF5"/>
    <w:rsid w:val="00C701F1"/>
    <w:rsid w:val="00C723A3"/>
    <w:rsid w:val="00C73259"/>
    <w:rsid w:val="00C755BC"/>
    <w:rsid w:val="00C76643"/>
    <w:rsid w:val="00C80872"/>
    <w:rsid w:val="00C84169"/>
    <w:rsid w:val="00C85B88"/>
    <w:rsid w:val="00C865D2"/>
    <w:rsid w:val="00C92A0E"/>
    <w:rsid w:val="00CB1BF0"/>
    <w:rsid w:val="00CB2CD9"/>
    <w:rsid w:val="00CB3A6B"/>
    <w:rsid w:val="00CB7F68"/>
    <w:rsid w:val="00CC0731"/>
    <w:rsid w:val="00CC21F0"/>
    <w:rsid w:val="00CD0867"/>
    <w:rsid w:val="00CD10BC"/>
    <w:rsid w:val="00CD17BB"/>
    <w:rsid w:val="00CD1C48"/>
    <w:rsid w:val="00CD3A8C"/>
    <w:rsid w:val="00CD448C"/>
    <w:rsid w:val="00CE38EC"/>
    <w:rsid w:val="00CE3DEC"/>
    <w:rsid w:val="00CE7904"/>
    <w:rsid w:val="00CF11BA"/>
    <w:rsid w:val="00D12577"/>
    <w:rsid w:val="00D16E29"/>
    <w:rsid w:val="00D17B9D"/>
    <w:rsid w:val="00D26E6B"/>
    <w:rsid w:val="00D413EC"/>
    <w:rsid w:val="00D44BEF"/>
    <w:rsid w:val="00D4522D"/>
    <w:rsid w:val="00D45F79"/>
    <w:rsid w:val="00D51110"/>
    <w:rsid w:val="00D513A9"/>
    <w:rsid w:val="00D51F96"/>
    <w:rsid w:val="00D578A7"/>
    <w:rsid w:val="00D614FE"/>
    <w:rsid w:val="00D868DB"/>
    <w:rsid w:val="00D86BC7"/>
    <w:rsid w:val="00D906E8"/>
    <w:rsid w:val="00D962E1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C3A68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1F0C"/>
    <w:rsid w:val="00E16BF5"/>
    <w:rsid w:val="00E20BAA"/>
    <w:rsid w:val="00E2196B"/>
    <w:rsid w:val="00E21A22"/>
    <w:rsid w:val="00E3061B"/>
    <w:rsid w:val="00E31A72"/>
    <w:rsid w:val="00E434FB"/>
    <w:rsid w:val="00E45FD1"/>
    <w:rsid w:val="00E46C35"/>
    <w:rsid w:val="00E500DE"/>
    <w:rsid w:val="00E50E62"/>
    <w:rsid w:val="00E53087"/>
    <w:rsid w:val="00E57EA7"/>
    <w:rsid w:val="00E6346B"/>
    <w:rsid w:val="00E7008B"/>
    <w:rsid w:val="00E7031D"/>
    <w:rsid w:val="00E711BA"/>
    <w:rsid w:val="00E737A0"/>
    <w:rsid w:val="00E77F22"/>
    <w:rsid w:val="00E8154E"/>
    <w:rsid w:val="00E8577B"/>
    <w:rsid w:val="00E85EE3"/>
    <w:rsid w:val="00E86145"/>
    <w:rsid w:val="00E8781B"/>
    <w:rsid w:val="00E957E0"/>
    <w:rsid w:val="00E967F2"/>
    <w:rsid w:val="00EA59C7"/>
    <w:rsid w:val="00EA5C47"/>
    <w:rsid w:val="00EA74C5"/>
    <w:rsid w:val="00EB2B66"/>
    <w:rsid w:val="00EB4C44"/>
    <w:rsid w:val="00EB54AD"/>
    <w:rsid w:val="00EC0FAE"/>
    <w:rsid w:val="00EC1210"/>
    <w:rsid w:val="00EC30DB"/>
    <w:rsid w:val="00ED0A7B"/>
    <w:rsid w:val="00ED1AA7"/>
    <w:rsid w:val="00ED3B4B"/>
    <w:rsid w:val="00ED78EF"/>
    <w:rsid w:val="00EE26DF"/>
    <w:rsid w:val="00EE3FB0"/>
    <w:rsid w:val="00EE69A0"/>
    <w:rsid w:val="00EF2B42"/>
    <w:rsid w:val="00EF427C"/>
    <w:rsid w:val="00EF69AA"/>
    <w:rsid w:val="00F04B4F"/>
    <w:rsid w:val="00F06C2C"/>
    <w:rsid w:val="00F10607"/>
    <w:rsid w:val="00F107CB"/>
    <w:rsid w:val="00F11341"/>
    <w:rsid w:val="00F11BD2"/>
    <w:rsid w:val="00F125D1"/>
    <w:rsid w:val="00F1569D"/>
    <w:rsid w:val="00F20856"/>
    <w:rsid w:val="00F23C82"/>
    <w:rsid w:val="00F31D10"/>
    <w:rsid w:val="00F3314F"/>
    <w:rsid w:val="00F447B0"/>
    <w:rsid w:val="00F518C9"/>
    <w:rsid w:val="00F51972"/>
    <w:rsid w:val="00F525E2"/>
    <w:rsid w:val="00F52B8B"/>
    <w:rsid w:val="00F5482D"/>
    <w:rsid w:val="00F56D5F"/>
    <w:rsid w:val="00F63728"/>
    <w:rsid w:val="00F67B01"/>
    <w:rsid w:val="00F72396"/>
    <w:rsid w:val="00F72FAD"/>
    <w:rsid w:val="00F74C6A"/>
    <w:rsid w:val="00F82E3C"/>
    <w:rsid w:val="00F84E80"/>
    <w:rsid w:val="00F8705E"/>
    <w:rsid w:val="00F96A3F"/>
    <w:rsid w:val="00FA0C79"/>
    <w:rsid w:val="00FB1E52"/>
    <w:rsid w:val="00FB4A9B"/>
    <w:rsid w:val="00FB6046"/>
    <w:rsid w:val="00FB63F5"/>
    <w:rsid w:val="00FC0EEF"/>
    <w:rsid w:val="00FC5AF7"/>
    <w:rsid w:val="00FD0773"/>
    <w:rsid w:val="00FD07A1"/>
    <w:rsid w:val="00FD32E8"/>
    <w:rsid w:val="00FD46CB"/>
    <w:rsid w:val="00FE27D8"/>
    <w:rsid w:val="00FE3454"/>
    <w:rsid w:val="00FE7DBA"/>
    <w:rsid w:val="00FF0BEE"/>
    <w:rsid w:val="00FF201B"/>
    <w:rsid w:val="00FF5115"/>
    <w:rsid w:val="00FF5FE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  <w:style w:type="character" w:styleId="CommentReference">
    <w:name w:val="annotation reference"/>
    <w:basedOn w:val="DefaultParagraphFont"/>
    <w:uiPriority w:val="99"/>
    <w:semiHidden/>
    <w:unhideWhenUsed/>
    <w:rsid w:val="006A1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James</dc:creator>
  <cp:lastModifiedBy>Debbie</cp:lastModifiedBy>
  <cp:revision>12</cp:revision>
  <cp:lastPrinted>2016-03-01T05:04:00Z</cp:lastPrinted>
  <dcterms:created xsi:type="dcterms:W3CDTF">2016-04-14T21:09:00Z</dcterms:created>
  <dcterms:modified xsi:type="dcterms:W3CDTF">2016-04-26T19:26:00Z</dcterms:modified>
</cp:coreProperties>
</file>