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53" w:rsidRPr="001C6257" w:rsidRDefault="00BF7053" w:rsidP="00A967A9">
      <w:pPr>
        <w:pStyle w:val="Heading1"/>
        <w:spacing w:before="0"/>
        <w:rPr>
          <w:sz w:val="28"/>
        </w:rPr>
      </w:pPr>
      <w:r w:rsidRPr="001C6257">
        <w:rPr>
          <w:sz w:val="28"/>
        </w:rPr>
        <w:t>MINUTES</w:t>
      </w:r>
    </w:p>
    <w:p w:rsidR="00275EB8" w:rsidRPr="001C6257" w:rsidRDefault="00275EB8" w:rsidP="00275EB8">
      <w:pPr>
        <w:pStyle w:val="BodyA"/>
        <w:spacing w:after="0"/>
        <w:jc w:val="center"/>
        <w:rPr>
          <w:rFonts w:ascii="Tahoma" w:hAnsi="Tahoma" w:cs="Tahoma"/>
          <w:b/>
          <w:sz w:val="24"/>
          <w:szCs w:val="24"/>
        </w:rPr>
      </w:pPr>
      <w:r w:rsidRPr="001C6257">
        <w:rPr>
          <w:rFonts w:ascii="Tahoma" w:hAnsi="Tahoma" w:cs="Tahoma"/>
          <w:b/>
          <w:sz w:val="24"/>
          <w:szCs w:val="24"/>
        </w:rPr>
        <w:t>FRIENDS of MIP EXECUTIVE BOARD</w:t>
      </w:r>
    </w:p>
    <w:p w:rsidR="00275EB8" w:rsidRPr="001C6257" w:rsidRDefault="005E0252" w:rsidP="00275EB8">
      <w:pPr>
        <w:pStyle w:val="BodyA"/>
        <w:spacing w:after="0"/>
        <w:jc w:val="center"/>
        <w:rPr>
          <w:rFonts w:ascii="Tahoma" w:hAnsi="Tahoma" w:cs="Tahoma"/>
          <w:b/>
          <w:sz w:val="24"/>
          <w:szCs w:val="24"/>
        </w:rPr>
      </w:pPr>
      <w:r>
        <w:rPr>
          <w:rFonts w:ascii="Tahoma" w:hAnsi="Tahoma" w:cs="Tahoma"/>
          <w:b/>
          <w:sz w:val="24"/>
          <w:szCs w:val="24"/>
        </w:rPr>
        <w:t>December 1</w:t>
      </w:r>
      <w:r w:rsidR="000E6A63" w:rsidRPr="001C6257">
        <w:rPr>
          <w:rFonts w:ascii="Tahoma" w:hAnsi="Tahoma" w:cs="Tahoma"/>
          <w:b/>
          <w:sz w:val="24"/>
          <w:szCs w:val="24"/>
        </w:rPr>
        <w:t>, 2015</w:t>
      </w:r>
    </w:p>
    <w:p w:rsidR="00275EB8" w:rsidRPr="00275EB8" w:rsidRDefault="00275EB8" w:rsidP="001C6257">
      <w:pPr>
        <w:spacing w:after="0"/>
      </w:pPr>
    </w:p>
    <w:p w:rsidR="007F1AA0" w:rsidRDefault="004D7DCC">
      <w:pPr>
        <w:rPr>
          <w:color w:val="808080" w:themeColor="background1" w:themeShade="80"/>
        </w:rPr>
      </w:pPr>
      <w:r>
        <w:t>Meeting called to orde</w:t>
      </w:r>
      <w:r w:rsidRPr="007D64B8">
        <w:t>r</w:t>
      </w:r>
      <w:r w:rsidR="00275EB8" w:rsidRPr="007D64B8">
        <w:t>:</w:t>
      </w:r>
      <w:r w:rsidR="00044E8A">
        <w:t xml:space="preserve"> </w:t>
      </w:r>
      <w:r w:rsidR="00275EB8" w:rsidRPr="007D64B8">
        <w:t xml:space="preserve"> </w:t>
      </w:r>
      <w:r w:rsidR="00044E8A">
        <w:t>6:07</w:t>
      </w:r>
      <w:r w:rsidR="005E0252">
        <w:t xml:space="preserve"> </w:t>
      </w:r>
      <w:r w:rsidR="00926675" w:rsidRPr="007D64B8">
        <w:t>pm</w:t>
      </w:r>
    </w:p>
    <w:p w:rsidR="003051EB" w:rsidRPr="003051EB" w:rsidRDefault="000D3362" w:rsidP="003051EB">
      <w:pPr>
        <w:pStyle w:val="Heading2"/>
        <w:rPr>
          <w:rFonts w:asciiTheme="minorHAnsi" w:hAnsiTheme="minorHAnsi"/>
          <w:b w:val="0"/>
          <w:color w:val="auto"/>
          <w:sz w:val="24"/>
          <w:szCs w:val="24"/>
        </w:rPr>
      </w:pPr>
      <w:r>
        <w:t>Roll Call</w:t>
      </w:r>
      <w:r w:rsidR="00342569">
        <w:t>:</w:t>
      </w:r>
      <w:r w:rsidR="00053E21">
        <w:t xml:space="preserve"> </w:t>
      </w:r>
      <w:r w:rsidR="00053E21" w:rsidRPr="009C22B1">
        <w:rPr>
          <w:rFonts w:asciiTheme="minorHAnsi" w:hAnsiTheme="minorHAnsi"/>
          <w:color w:val="auto"/>
          <w:sz w:val="24"/>
          <w:szCs w:val="24"/>
        </w:rPr>
        <w:t>Ami Barrett</w:t>
      </w:r>
      <w:r w:rsidR="00954EB5" w:rsidRPr="009C22B1">
        <w:rPr>
          <w:rFonts w:asciiTheme="minorHAnsi" w:hAnsiTheme="minorHAnsi"/>
          <w:color w:val="auto"/>
          <w:sz w:val="24"/>
          <w:szCs w:val="24"/>
        </w:rPr>
        <w:t xml:space="preserve"> - President</w:t>
      </w:r>
      <w:r w:rsidR="00543C47" w:rsidRPr="009C22B1">
        <w:rPr>
          <w:rFonts w:asciiTheme="minorHAnsi" w:hAnsiTheme="minorHAnsi"/>
          <w:color w:val="auto"/>
          <w:sz w:val="24"/>
          <w:szCs w:val="24"/>
        </w:rPr>
        <w:t xml:space="preserve">, </w:t>
      </w:r>
      <w:r w:rsidR="005E0252" w:rsidRPr="009C22B1">
        <w:rPr>
          <w:rFonts w:asciiTheme="minorHAnsi" w:hAnsiTheme="minorHAnsi"/>
          <w:color w:val="auto"/>
          <w:sz w:val="24"/>
          <w:szCs w:val="24"/>
        </w:rPr>
        <w:t>Juintow Lin - Treasurer</w:t>
      </w:r>
      <w:r w:rsidR="00053E21" w:rsidRPr="009C22B1">
        <w:rPr>
          <w:rFonts w:asciiTheme="minorHAnsi" w:hAnsiTheme="minorHAnsi"/>
          <w:color w:val="auto"/>
          <w:sz w:val="24"/>
          <w:szCs w:val="24"/>
        </w:rPr>
        <w:t>, Katrina Stoufflet</w:t>
      </w:r>
      <w:r w:rsidR="00954EB5" w:rsidRPr="009C22B1">
        <w:rPr>
          <w:rFonts w:asciiTheme="minorHAnsi" w:hAnsiTheme="minorHAnsi"/>
          <w:color w:val="auto"/>
          <w:sz w:val="24"/>
          <w:szCs w:val="24"/>
        </w:rPr>
        <w:t xml:space="preserve"> – Vice President</w:t>
      </w:r>
      <w:r w:rsidR="00053E21" w:rsidRPr="009C22B1">
        <w:rPr>
          <w:rFonts w:asciiTheme="minorHAnsi" w:hAnsiTheme="minorHAnsi"/>
          <w:color w:val="auto"/>
          <w:sz w:val="24"/>
          <w:szCs w:val="24"/>
        </w:rPr>
        <w:t>, Audrey Shaw</w:t>
      </w:r>
      <w:r w:rsidR="00954EB5" w:rsidRPr="009C22B1">
        <w:rPr>
          <w:rFonts w:asciiTheme="minorHAnsi" w:hAnsiTheme="minorHAnsi"/>
          <w:color w:val="auto"/>
          <w:sz w:val="24"/>
          <w:szCs w:val="24"/>
        </w:rPr>
        <w:t xml:space="preserve"> - Parli</w:t>
      </w:r>
      <w:r w:rsidR="006D08DF" w:rsidRPr="009C22B1">
        <w:rPr>
          <w:rFonts w:asciiTheme="minorHAnsi" w:hAnsiTheme="minorHAnsi"/>
          <w:color w:val="auto"/>
          <w:sz w:val="24"/>
          <w:szCs w:val="24"/>
        </w:rPr>
        <w:t>a</w:t>
      </w:r>
      <w:r w:rsidR="00954EB5" w:rsidRPr="009C22B1">
        <w:rPr>
          <w:rFonts w:asciiTheme="minorHAnsi" w:hAnsiTheme="minorHAnsi"/>
          <w:color w:val="auto"/>
          <w:sz w:val="24"/>
          <w:szCs w:val="24"/>
        </w:rPr>
        <w:t>mentarian</w:t>
      </w:r>
      <w:r w:rsidR="00053E21" w:rsidRPr="009C22B1">
        <w:rPr>
          <w:rFonts w:asciiTheme="minorHAnsi" w:hAnsiTheme="minorHAnsi"/>
          <w:color w:val="auto"/>
          <w:sz w:val="24"/>
          <w:szCs w:val="24"/>
        </w:rPr>
        <w:t>, Debbie James</w:t>
      </w:r>
      <w:r w:rsidR="00954EB5" w:rsidRPr="009C22B1">
        <w:rPr>
          <w:rFonts w:asciiTheme="minorHAnsi" w:hAnsiTheme="minorHAnsi"/>
          <w:color w:val="auto"/>
          <w:sz w:val="24"/>
          <w:szCs w:val="24"/>
        </w:rPr>
        <w:t xml:space="preserve"> - Secretary</w:t>
      </w:r>
      <w:r w:rsidR="004D7DCC" w:rsidRPr="009C22B1">
        <w:rPr>
          <w:rFonts w:asciiTheme="minorHAnsi" w:hAnsiTheme="minorHAnsi"/>
          <w:color w:val="auto"/>
          <w:sz w:val="24"/>
          <w:szCs w:val="24"/>
        </w:rPr>
        <w:t>, Greg Ha</w:t>
      </w:r>
      <w:r w:rsidR="00053E21" w:rsidRPr="009C22B1">
        <w:rPr>
          <w:rFonts w:asciiTheme="minorHAnsi" w:hAnsiTheme="minorHAnsi"/>
          <w:color w:val="auto"/>
          <w:sz w:val="24"/>
          <w:szCs w:val="24"/>
        </w:rPr>
        <w:t>user</w:t>
      </w:r>
      <w:r w:rsidR="00954EB5" w:rsidRPr="009C22B1">
        <w:rPr>
          <w:rFonts w:asciiTheme="minorHAnsi" w:hAnsiTheme="minorHAnsi"/>
          <w:color w:val="auto"/>
          <w:sz w:val="24"/>
          <w:szCs w:val="24"/>
        </w:rPr>
        <w:t xml:space="preserve"> – Principal</w:t>
      </w:r>
      <w:r w:rsidRPr="009C22B1">
        <w:rPr>
          <w:rFonts w:asciiTheme="minorHAnsi" w:hAnsiTheme="minorHAnsi"/>
          <w:color w:val="auto"/>
          <w:sz w:val="24"/>
          <w:szCs w:val="24"/>
        </w:rPr>
        <w:t xml:space="preserve">, </w:t>
      </w:r>
      <w:r w:rsidR="000032F4" w:rsidRPr="009C22B1">
        <w:rPr>
          <w:rFonts w:asciiTheme="minorHAnsi" w:hAnsiTheme="minorHAnsi"/>
          <w:color w:val="auto"/>
          <w:sz w:val="24"/>
          <w:szCs w:val="24"/>
        </w:rPr>
        <w:t>Su</w:t>
      </w:r>
      <w:r w:rsidR="006D08DF" w:rsidRPr="009C22B1">
        <w:rPr>
          <w:rFonts w:asciiTheme="minorHAnsi" w:hAnsiTheme="minorHAnsi"/>
          <w:color w:val="auto"/>
          <w:sz w:val="24"/>
          <w:szCs w:val="24"/>
        </w:rPr>
        <w:t>s</w:t>
      </w:r>
      <w:r w:rsidR="000032F4" w:rsidRPr="009C22B1">
        <w:rPr>
          <w:rFonts w:asciiTheme="minorHAnsi" w:hAnsiTheme="minorHAnsi"/>
          <w:color w:val="auto"/>
          <w:sz w:val="24"/>
          <w:szCs w:val="24"/>
        </w:rPr>
        <w:t>anne Dachgrube</w:t>
      </w:r>
      <w:r w:rsidRPr="009C22B1">
        <w:rPr>
          <w:rFonts w:asciiTheme="minorHAnsi" w:hAnsiTheme="minorHAnsi"/>
          <w:color w:val="auto"/>
          <w:sz w:val="24"/>
          <w:szCs w:val="24"/>
        </w:rPr>
        <w:t>r -- Communications</w:t>
      </w:r>
      <w:r w:rsidR="000032F4" w:rsidRPr="009C22B1">
        <w:rPr>
          <w:rFonts w:asciiTheme="minorHAnsi" w:hAnsiTheme="minorHAnsi"/>
          <w:color w:val="auto"/>
          <w:sz w:val="24"/>
          <w:szCs w:val="24"/>
        </w:rPr>
        <w:t xml:space="preserve">, </w:t>
      </w:r>
      <w:r w:rsidR="00325293" w:rsidRPr="009C22B1">
        <w:rPr>
          <w:rFonts w:asciiTheme="minorHAnsi" w:hAnsiTheme="minorHAnsi"/>
          <w:color w:val="auto"/>
          <w:sz w:val="24"/>
          <w:szCs w:val="24"/>
        </w:rPr>
        <w:t>Chi Nguyen</w:t>
      </w:r>
      <w:r w:rsidRPr="009C22B1">
        <w:rPr>
          <w:rFonts w:asciiTheme="minorHAnsi" w:hAnsiTheme="minorHAnsi"/>
          <w:color w:val="auto"/>
          <w:sz w:val="24"/>
          <w:szCs w:val="24"/>
        </w:rPr>
        <w:t xml:space="preserve">—Community </w:t>
      </w:r>
      <w:r w:rsidR="004D7DCC" w:rsidRPr="009C22B1">
        <w:rPr>
          <w:rFonts w:asciiTheme="minorHAnsi" w:hAnsiTheme="minorHAnsi"/>
          <w:color w:val="auto"/>
          <w:sz w:val="24"/>
          <w:szCs w:val="24"/>
        </w:rPr>
        <w:t>Liaison</w:t>
      </w:r>
      <w:r w:rsidR="004D7DCC" w:rsidRPr="009C22B1">
        <w:rPr>
          <w:rFonts w:asciiTheme="minorHAnsi" w:hAnsiTheme="minorHAnsi"/>
          <w:b w:val="0"/>
          <w:color w:val="auto"/>
          <w:sz w:val="24"/>
          <w:szCs w:val="24"/>
        </w:rPr>
        <w:t>,</w:t>
      </w:r>
      <w:r w:rsidR="009F11C5" w:rsidRPr="009C22B1">
        <w:rPr>
          <w:rFonts w:asciiTheme="minorHAnsi" w:hAnsiTheme="minorHAnsi"/>
          <w:b w:val="0"/>
          <w:color w:val="auto"/>
          <w:sz w:val="24"/>
          <w:szCs w:val="24"/>
        </w:rPr>
        <w:t xml:space="preserve"> Karen Wu –C.Chang + Fong room rep.,</w:t>
      </w:r>
      <w:r w:rsidR="00E967F2" w:rsidRPr="009C22B1">
        <w:rPr>
          <w:rFonts w:asciiTheme="minorHAnsi" w:hAnsiTheme="minorHAnsi"/>
          <w:b w:val="0"/>
          <w:color w:val="auto"/>
          <w:sz w:val="24"/>
          <w:szCs w:val="24"/>
        </w:rPr>
        <w:t xml:space="preserve"> Bena Tao </w:t>
      </w:r>
      <w:r w:rsidR="00E967F2" w:rsidRPr="009C22B1">
        <w:rPr>
          <w:rFonts w:asciiTheme="minorHAnsi" w:hAnsiTheme="minorHAnsi"/>
          <w:b w:val="0"/>
          <w:i/>
          <w:color w:val="auto"/>
          <w:sz w:val="24"/>
          <w:szCs w:val="24"/>
        </w:rPr>
        <w:t>arrived 6:34</w:t>
      </w:r>
      <w:r w:rsidR="00E967F2" w:rsidRPr="009C22B1">
        <w:rPr>
          <w:rFonts w:asciiTheme="minorHAnsi" w:hAnsiTheme="minorHAnsi"/>
          <w:b w:val="0"/>
          <w:color w:val="auto"/>
          <w:sz w:val="24"/>
          <w:szCs w:val="24"/>
        </w:rPr>
        <w:t xml:space="preserve"> </w:t>
      </w:r>
      <w:r w:rsidR="003051EB">
        <w:rPr>
          <w:rFonts w:asciiTheme="minorHAnsi" w:hAnsiTheme="minorHAnsi"/>
          <w:b w:val="0"/>
          <w:color w:val="auto"/>
          <w:sz w:val="24"/>
          <w:szCs w:val="24"/>
        </w:rPr>
        <w:t>–</w:t>
      </w:r>
      <w:r w:rsidR="00E967F2" w:rsidRPr="009C22B1">
        <w:rPr>
          <w:rFonts w:asciiTheme="minorHAnsi" w:hAnsiTheme="minorHAnsi"/>
          <w:b w:val="0"/>
          <w:color w:val="auto"/>
          <w:sz w:val="24"/>
          <w:szCs w:val="24"/>
        </w:rPr>
        <w:t xml:space="preserve"> </w:t>
      </w:r>
      <w:r w:rsidR="003051EB">
        <w:rPr>
          <w:rFonts w:asciiTheme="minorHAnsi" w:hAnsiTheme="minorHAnsi"/>
          <w:b w:val="0"/>
          <w:color w:val="auto"/>
          <w:sz w:val="24"/>
          <w:szCs w:val="24"/>
        </w:rPr>
        <w:t>C.Chang room rep.</w:t>
      </w:r>
    </w:p>
    <w:p w:rsidR="000D3362" w:rsidRDefault="000D3362" w:rsidP="000D3362">
      <w:pPr>
        <w:pStyle w:val="Heading2"/>
      </w:pPr>
      <w:r>
        <w:t>MINUTES</w:t>
      </w:r>
    </w:p>
    <w:p w:rsidR="00E7031D" w:rsidRPr="00E7031D" w:rsidRDefault="00044E8A" w:rsidP="00E7031D">
      <w:pPr>
        <w:rPr>
          <w:sz w:val="24"/>
          <w:szCs w:val="24"/>
        </w:rPr>
      </w:pPr>
      <w:r w:rsidRPr="00044E8A">
        <w:t>Audrey</w:t>
      </w:r>
      <w:r w:rsidR="005E0252" w:rsidRPr="00044E8A">
        <w:t xml:space="preserve"> </w:t>
      </w:r>
      <w:r w:rsidR="000D3362" w:rsidRPr="00044E8A">
        <w:t xml:space="preserve">motioned to </w:t>
      </w:r>
      <w:r w:rsidR="004F4D25" w:rsidRPr="00044E8A">
        <w:t>accept</w:t>
      </w:r>
      <w:r w:rsidR="005E0252" w:rsidRPr="00044E8A">
        <w:t xml:space="preserve"> the Novem</w:t>
      </w:r>
      <w:r w:rsidR="00243C0A" w:rsidRPr="00044E8A">
        <w:t>ber</w:t>
      </w:r>
      <w:r w:rsidR="002771BE" w:rsidRPr="00044E8A">
        <w:t xml:space="preserve"> minutes; </w:t>
      </w:r>
      <w:r>
        <w:t>Susanne</w:t>
      </w:r>
      <w:r w:rsidR="007D64B8" w:rsidRPr="00044E8A">
        <w:t xml:space="preserve"> </w:t>
      </w:r>
      <w:r w:rsidR="000D3362" w:rsidRPr="00044E8A">
        <w:t>seconded</w:t>
      </w:r>
      <w:r w:rsidR="002771BE" w:rsidRPr="00044E8A">
        <w:t>;</w:t>
      </w:r>
      <w:r w:rsidR="000D3362" w:rsidRPr="00044E8A">
        <w:t xml:space="preserve"> accepted unanimously</w:t>
      </w:r>
      <w:r w:rsidR="00243C0A" w:rsidRPr="00044E8A">
        <w:t>.</w:t>
      </w:r>
      <w:r w:rsidR="00E7031D" w:rsidRPr="00044E8A">
        <w:t xml:space="preserve"> Email motion </w:t>
      </w:r>
      <w:r w:rsidR="005E0252" w:rsidRPr="00044E8A">
        <w:t>since last</w:t>
      </w:r>
      <w:r w:rsidR="00E7031D" w:rsidRPr="00044E8A">
        <w:t xml:space="preserve"> </w:t>
      </w:r>
      <w:r w:rsidR="00E7031D">
        <w:t xml:space="preserve">Executive Meeting adopted: </w:t>
      </w:r>
    </w:p>
    <w:p w:rsidR="005E0252" w:rsidRPr="005E0252" w:rsidRDefault="005E0252" w:rsidP="005E0252">
      <w:pPr>
        <w:shd w:val="clear" w:color="auto" w:fill="FFFFFF"/>
        <w:spacing w:after="0"/>
        <w:ind w:left="360" w:hanging="360"/>
        <w:rPr>
          <w:sz w:val="20"/>
          <w:szCs w:val="20"/>
        </w:rPr>
      </w:pPr>
      <w:r w:rsidRPr="005E0252">
        <w:rPr>
          <w:rFonts w:eastAsia="Times New Roman" w:cs="Arial"/>
          <w:color w:val="222222"/>
          <w:sz w:val="20"/>
          <w:szCs w:val="20"/>
          <w:u w:val="single"/>
        </w:rPr>
        <w:t>Email 11/19</w:t>
      </w:r>
      <w:r w:rsidRPr="005E0252">
        <w:rPr>
          <w:rFonts w:eastAsia="Times New Roman" w:cs="Arial"/>
          <w:color w:val="222222"/>
          <w:sz w:val="20"/>
          <w:szCs w:val="20"/>
        </w:rPr>
        <w:t xml:space="preserve"> Vice President “</w:t>
      </w:r>
      <w:r w:rsidRPr="005E0252">
        <w:rPr>
          <w:rFonts w:cs="Arial"/>
          <w:color w:val="222222"/>
          <w:sz w:val="20"/>
          <w:szCs w:val="20"/>
          <w:shd w:val="clear" w:color="auto" w:fill="FFFFFF"/>
        </w:rPr>
        <w:t>I would like to make a motion to pay substitute teachers for Mrs. Chi and Mrs. Loh for two days ($100/day) for a total of $400 while they attended the SDE Kindergarten Conference (11/16-11/17). The cost of the conference was approved at the board meeting on 10/6/15, however, the cost of the subs was not included in the vote.”</w:t>
      </w:r>
    </w:p>
    <w:p w:rsidR="005E0252" w:rsidRPr="005E0252" w:rsidRDefault="005E0252" w:rsidP="005E0252">
      <w:pPr>
        <w:rPr>
          <w:sz w:val="20"/>
          <w:szCs w:val="20"/>
        </w:rPr>
      </w:pPr>
      <w:proofErr w:type="gramStart"/>
      <w:r w:rsidRPr="005E0252">
        <w:rPr>
          <w:sz w:val="20"/>
          <w:szCs w:val="20"/>
        </w:rPr>
        <w:t>Seconded by Secretary 11/19, 11/19 all ayes except no vote from Parliamentarian.</w:t>
      </w:r>
      <w:bookmarkStart w:id="0" w:name="_GoBack"/>
      <w:bookmarkEnd w:id="0"/>
      <w:proofErr w:type="gramEnd"/>
    </w:p>
    <w:p w:rsidR="000307A2" w:rsidRPr="009F11C5" w:rsidRDefault="000307A2" w:rsidP="000307A2">
      <w:pPr>
        <w:pStyle w:val="Heading2"/>
      </w:pPr>
      <w:r w:rsidRPr="009F11C5">
        <w:t>FINANCIAL</w:t>
      </w:r>
    </w:p>
    <w:p w:rsidR="00C66FF5" w:rsidRDefault="000307A2" w:rsidP="007F1AA0">
      <w:pPr>
        <w:pStyle w:val="Heading3"/>
        <w:ind w:left="0"/>
      </w:pPr>
      <w:r w:rsidRPr="009F11C5">
        <w:t xml:space="preserve">• </w:t>
      </w:r>
      <w:proofErr w:type="spellStart"/>
      <w:r w:rsidR="00C66FF5" w:rsidRPr="009F11C5">
        <w:t>Juintow</w:t>
      </w:r>
      <w:proofErr w:type="spellEnd"/>
      <w:r w:rsidR="00C66FF5" w:rsidRPr="009F11C5">
        <w:t xml:space="preserve"> is getting current fiscal year entries into </w:t>
      </w:r>
      <w:proofErr w:type="spellStart"/>
      <w:r w:rsidR="00C66FF5" w:rsidRPr="009F11C5">
        <w:t>Quickbooks</w:t>
      </w:r>
      <w:proofErr w:type="spellEnd"/>
      <w:r w:rsidR="00C66FF5" w:rsidRPr="009F11C5">
        <w:t xml:space="preserve"> Online (11/1/15-10/31/16) </w:t>
      </w:r>
    </w:p>
    <w:p w:rsidR="009F11C5" w:rsidRPr="009F11C5" w:rsidRDefault="009F11C5" w:rsidP="009F11C5">
      <w:r w:rsidRPr="009F11C5">
        <w:t xml:space="preserve">Audrey is helping get prior fiscal year entries into </w:t>
      </w:r>
      <w:proofErr w:type="spellStart"/>
      <w:r w:rsidRPr="009F11C5">
        <w:t>Quickbooks</w:t>
      </w:r>
      <w:proofErr w:type="spellEnd"/>
      <w:r w:rsidRPr="009F11C5">
        <w:t xml:space="preserve"> Online (11/1/14-10/31/15)</w:t>
      </w:r>
    </w:p>
    <w:p w:rsidR="009F11C5" w:rsidRPr="009F11C5" w:rsidRDefault="009F11C5" w:rsidP="009F11C5">
      <w:r w:rsidRPr="009F11C5">
        <w:t xml:space="preserve">Looking in to whether BESF will file together or separate for the year that just ended. </w:t>
      </w:r>
    </w:p>
    <w:p w:rsidR="009F11C5" w:rsidRDefault="009F11C5" w:rsidP="009F11C5">
      <w:pPr>
        <w:pStyle w:val="Heading3"/>
        <w:ind w:left="0"/>
      </w:pPr>
      <w:r w:rsidRPr="009F11C5">
        <w:t xml:space="preserve">Treasurer’s Report </w:t>
      </w:r>
    </w:p>
    <w:p w:rsidR="00C66FF5" w:rsidRDefault="009F11C5" w:rsidP="00C66FF5">
      <w:proofErr w:type="gramStart"/>
      <w:r>
        <w:t>Profit and loss Nov. 1-22, 2015</w:t>
      </w:r>
      <w:r w:rsidR="00F82E3C">
        <w:t>.</w:t>
      </w:r>
      <w:proofErr w:type="gramEnd"/>
    </w:p>
    <w:p w:rsidR="00F82E3C" w:rsidRPr="009F11C5" w:rsidRDefault="00F82E3C" w:rsidP="00C66FF5">
      <w:pPr>
        <w:rPr>
          <w:color w:val="4F81BD" w:themeColor="accent1"/>
        </w:rPr>
      </w:pPr>
      <w:proofErr w:type="gramStart"/>
      <w:r>
        <w:t>Looking into requesting volunteer Auditor and getting professional Accounting quotes.</w:t>
      </w:r>
      <w:proofErr w:type="gramEnd"/>
    </w:p>
    <w:p w:rsidR="00C66FF5" w:rsidRDefault="00C66FF5" w:rsidP="009F11C5">
      <w:pPr>
        <w:spacing w:after="0"/>
        <w:rPr>
          <w:rFonts w:asciiTheme="majorHAnsi" w:hAnsiTheme="majorHAnsi"/>
          <w:b/>
          <w:color w:val="4F81BD" w:themeColor="accent1"/>
        </w:rPr>
      </w:pPr>
      <w:r w:rsidRPr="009F11C5">
        <w:rPr>
          <w:rFonts w:asciiTheme="majorHAnsi" w:hAnsiTheme="majorHAnsi"/>
          <w:b/>
          <w:color w:val="4F81BD" w:themeColor="accent1"/>
        </w:rPr>
        <w:t>• Insurance Quotes – Follow Up</w:t>
      </w:r>
    </w:p>
    <w:p w:rsidR="009F11C5" w:rsidRPr="009F11C5" w:rsidRDefault="009F11C5" w:rsidP="00C66FF5">
      <w:pPr>
        <w:rPr>
          <w:rFonts w:asciiTheme="majorHAnsi" w:hAnsiTheme="majorHAnsi"/>
          <w:b/>
          <w:color w:val="4F81BD" w:themeColor="accent1"/>
        </w:rPr>
      </w:pPr>
      <w:proofErr w:type="gramStart"/>
      <w:r>
        <w:t>To protect our funds.</w:t>
      </w:r>
      <w:proofErr w:type="gramEnd"/>
      <w:r>
        <w:t xml:space="preserve"> </w:t>
      </w:r>
      <w:proofErr w:type="gramStart"/>
      <w:r>
        <w:t>General Liability insurance, Directors and Officers insurance.</w:t>
      </w:r>
      <w:proofErr w:type="gramEnd"/>
      <w:r>
        <w:t xml:space="preserve">  </w:t>
      </w:r>
      <w:r w:rsidRPr="009F11C5">
        <w:t>Kelly Risk Management</w:t>
      </w:r>
      <w:r>
        <w:t xml:space="preserve"> quote obtained so far.  Awaiting three more</w:t>
      </w:r>
      <w:r w:rsidR="00555889">
        <w:t xml:space="preserve"> quotes.</w:t>
      </w:r>
    </w:p>
    <w:p w:rsidR="00C66FF5" w:rsidRPr="009F11C5" w:rsidRDefault="00C66FF5" w:rsidP="00555889">
      <w:pPr>
        <w:spacing w:after="0" w:line="240" w:lineRule="auto"/>
        <w:rPr>
          <w:rFonts w:asciiTheme="majorHAnsi" w:hAnsiTheme="majorHAnsi"/>
          <w:b/>
          <w:color w:val="4F81BD" w:themeColor="accent1"/>
        </w:rPr>
      </w:pPr>
      <w:r w:rsidRPr="009F11C5">
        <w:rPr>
          <w:rFonts w:asciiTheme="majorHAnsi" w:hAnsiTheme="majorHAnsi"/>
          <w:b/>
          <w:color w:val="4F81BD" w:themeColor="accent1"/>
        </w:rPr>
        <w:t xml:space="preserve">• Tax Letters &amp; </w:t>
      </w:r>
      <w:r w:rsidR="00555889">
        <w:rPr>
          <w:rFonts w:asciiTheme="majorHAnsi" w:hAnsiTheme="majorHAnsi"/>
          <w:b/>
          <w:color w:val="4F81BD" w:themeColor="accent1"/>
        </w:rPr>
        <w:t>Direct Giving Tracking Update</w:t>
      </w:r>
    </w:p>
    <w:p w:rsidR="007F1AA0" w:rsidRPr="00555889" w:rsidRDefault="007F1AA0" w:rsidP="00CD3A8C">
      <w:pPr>
        <w:pStyle w:val="Heading3"/>
        <w:numPr>
          <w:ilvl w:val="0"/>
          <w:numId w:val="30"/>
        </w:numPr>
        <w:spacing w:before="0"/>
        <w:ind w:left="720"/>
        <w:rPr>
          <w:rFonts w:asciiTheme="minorHAnsi" w:hAnsiTheme="minorHAnsi"/>
          <w:b w:val="0"/>
          <w:color w:val="auto"/>
        </w:rPr>
      </w:pPr>
      <w:r w:rsidRPr="00555889">
        <w:rPr>
          <w:rFonts w:asciiTheme="minorHAnsi" w:hAnsiTheme="minorHAnsi"/>
          <w:b w:val="0"/>
          <w:color w:val="auto"/>
        </w:rPr>
        <w:t xml:space="preserve">Tax Letter Committee – Debbie + </w:t>
      </w:r>
      <w:r w:rsidR="007D64B8" w:rsidRPr="00555889">
        <w:rPr>
          <w:rFonts w:asciiTheme="minorHAnsi" w:hAnsiTheme="minorHAnsi"/>
          <w:b w:val="0"/>
          <w:color w:val="auto"/>
        </w:rPr>
        <w:t>Rosalie</w:t>
      </w:r>
    </w:p>
    <w:p w:rsidR="00555889" w:rsidRPr="00555889" w:rsidRDefault="00555889" w:rsidP="00555889">
      <w:r>
        <w:t>Need to look back and see what letters are missing from Doug’s term. Perhaps Communications will send out a notice for those missing their tax letters to contact Secretary.</w:t>
      </w:r>
      <w:r w:rsidR="00F82E3C">
        <w:t xml:space="preserve"> Purchase stamps &amp; reimburse for mailed via USPS.</w:t>
      </w:r>
    </w:p>
    <w:p w:rsidR="007F1AA0" w:rsidRPr="00555889" w:rsidRDefault="007F1AA0" w:rsidP="00CD3A8C">
      <w:pPr>
        <w:pStyle w:val="Heading3"/>
        <w:numPr>
          <w:ilvl w:val="0"/>
          <w:numId w:val="30"/>
        </w:numPr>
        <w:spacing w:before="0"/>
        <w:ind w:left="720"/>
        <w:rPr>
          <w:rFonts w:asciiTheme="minorHAnsi" w:hAnsiTheme="minorHAnsi"/>
          <w:b w:val="0"/>
          <w:color w:val="auto"/>
        </w:rPr>
      </w:pPr>
      <w:r w:rsidRPr="00555889">
        <w:rPr>
          <w:rFonts w:asciiTheme="minorHAnsi" w:hAnsiTheme="minorHAnsi"/>
          <w:b w:val="0"/>
          <w:color w:val="auto"/>
        </w:rPr>
        <w:t xml:space="preserve">Annual Fund Tracking Coordinator – Rosalie </w:t>
      </w:r>
      <w:proofErr w:type="spellStart"/>
      <w:r w:rsidRPr="00555889">
        <w:rPr>
          <w:rFonts w:asciiTheme="minorHAnsi" w:hAnsiTheme="minorHAnsi"/>
          <w:b w:val="0"/>
          <w:color w:val="auto"/>
        </w:rPr>
        <w:t>Kuhlmann</w:t>
      </w:r>
      <w:proofErr w:type="spellEnd"/>
    </w:p>
    <w:p w:rsidR="00CD3A8C" w:rsidRPr="005E0252" w:rsidRDefault="00555889" w:rsidP="00555889">
      <w:pPr>
        <w:spacing w:after="0"/>
        <w:rPr>
          <w:color w:val="808080" w:themeColor="background1" w:themeShade="80"/>
        </w:rPr>
      </w:pPr>
      <w:r w:rsidRPr="00555889">
        <w:t>Complete address database</w:t>
      </w:r>
      <w:r>
        <w:t xml:space="preserve"> updated by Communications and provided.</w:t>
      </w:r>
      <w:r w:rsidR="00CD3A8C" w:rsidRPr="005E0252">
        <w:rPr>
          <w:color w:val="808080" w:themeColor="background1" w:themeShade="80"/>
        </w:rPr>
        <w:tab/>
      </w:r>
    </w:p>
    <w:p w:rsidR="000D663F" w:rsidRDefault="000D663F" w:rsidP="000D663F">
      <w:pPr>
        <w:pStyle w:val="Heading2"/>
      </w:pPr>
      <w:r>
        <w:lastRenderedPageBreak/>
        <w:t>BUSINESS</w:t>
      </w:r>
    </w:p>
    <w:p w:rsidR="000D663F" w:rsidRDefault="000D663F" w:rsidP="000D663F">
      <w:pPr>
        <w:pStyle w:val="Heading3"/>
        <w:ind w:left="0"/>
        <w:rPr>
          <w:color w:val="0070C0"/>
        </w:rPr>
      </w:pPr>
      <w:r w:rsidRPr="00EE3FB0">
        <w:rPr>
          <w:color w:val="0070C0"/>
        </w:rPr>
        <w:t xml:space="preserve">• Committee Updates </w:t>
      </w:r>
    </w:p>
    <w:p w:rsidR="00C66FF5" w:rsidRDefault="00C66FF5" w:rsidP="00C66FF5">
      <w:pPr>
        <w:spacing w:after="0"/>
      </w:pPr>
      <w:r>
        <w:t>-- Secretary</w:t>
      </w:r>
    </w:p>
    <w:p w:rsidR="002E62EF" w:rsidRDefault="00C66FF5" w:rsidP="00880AD1">
      <w:pPr>
        <w:spacing w:after="0"/>
      </w:pPr>
      <w:r>
        <w:tab/>
        <w:t>Kohl’s Associates in Action Grant Update</w:t>
      </w:r>
      <w:r w:rsidR="00E967F2">
        <w:t xml:space="preserve"> </w:t>
      </w:r>
    </w:p>
    <w:p w:rsidR="00C66FF5" w:rsidRDefault="002E62EF" w:rsidP="00880AD1">
      <w:pPr>
        <w:spacing w:after="0"/>
      </w:pPr>
      <w:r>
        <w:t>Contacted the Kohl’s Laguna Niguel manager who confirms he will approve before 14</w:t>
      </w:r>
      <w:r w:rsidRPr="002E62EF">
        <w:rPr>
          <w:vertAlign w:val="superscript"/>
        </w:rPr>
        <w:t>th</w:t>
      </w:r>
      <w:r w:rsidR="00880AD1">
        <w:t xml:space="preserve"> </w:t>
      </w:r>
      <w:r>
        <w:t xml:space="preserve">in the grant management system. Then $500 will be on </w:t>
      </w:r>
      <w:r w:rsidR="00E967F2">
        <w:t>the way</w:t>
      </w:r>
      <w:r w:rsidR="00880AD1">
        <w:t>!</w:t>
      </w:r>
    </w:p>
    <w:p w:rsidR="00E967F2" w:rsidRPr="00C66FF5" w:rsidRDefault="00C66FF5" w:rsidP="00880AD1">
      <w:pPr>
        <w:spacing w:after="0"/>
      </w:pPr>
      <w:r w:rsidRPr="00C66FF5">
        <w:tab/>
        <w:t xml:space="preserve">Holiday Boutique Update (w/ Christine </w:t>
      </w:r>
      <w:proofErr w:type="spellStart"/>
      <w:r w:rsidRPr="00C66FF5">
        <w:t>Milliman</w:t>
      </w:r>
      <w:proofErr w:type="spellEnd"/>
      <w:r w:rsidRPr="00C66FF5">
        <w:t xml:space="preserve">) </w:t>
      </w:r>
      <w:r w:rsidR="00E967F2">
        <w:t>December 16</w:t>
      </w:r>
      <w:r w:rsidR="00E967F2" w:rsidRPr="00E967F2">
        <w:rPr>
          <w:vertAlign w:val="superscript"/>
        </w:rPr>
        <w:t>th</w:t>
      </w:r>
      <w:r w:rsidR="00E967F2">
        <w:t xml:space="preserve"> and 17</w:t>
      </w:r>
      <w:r w:rsidR="00E967F2">
        <w:rPr>
          <w:vertAlign w:val="superscript"/>
        </w:rPr>
        <w:t xml:space="preserve">t </w:t>
      </w:r>
      <w:r w:rsidR="00E967F2">
        <w:t>in MPR</w:t>
      </w:r>
      <w:r w:rsidR="00880AD1">
        <w:t>.</w:t>
      </w:r>
      <w:r w:rsidR="00E967F2">
        <w:t xml:space="preserve"> Oriental Trading &amp; Hobby Lobby items only $80 or so; “DVD for Dollars” donation drive through the 15</w:t>
      </w:r>
      <w:r w:rsidR="00E967F2" w:rsidRPr="00E967F2">
        <w:rPr>
          <w:vertAlign w:val="superscript"/>
        </w:rPr>
        <w:t>th</w:t>
      </w:r>
      <w:r w:rsidR="00E967F2">
        <w:t>.</w:t>
      </w:r>
    </w:p>
    <w:p w:rsidR="00880AD1" w:rsidRDefault="00880AD1" w:rsidP="00E967F2">
      <w:pPr>
        <w:spacing w:after="0"/>
      </w:pPr>
    </w:p>
    <w:p w:rsidR="00E967F2" w:rsidRPr="00C66FF5" w:rsidRDefault="00E967F2" w:rsidP="00E967F2">
      <w:pPr>
        <w:spacing w:after="0"/>
      </w:pPr>
      <w:r w:rsidRPr="00C66FF5">
        <w:t>-- Community Liaison</w:t>
      </w:r>
    </w:p>
    <w:p w:rsidR="00E967F2" w:rsidRPr="00C66FF5" w:rsidRDefault="00E967F2" w:rsidP="00E967F2">
      <w:pPr>
        <w:spacing w:after="0"/>
        <w:rPr>
          <w:color w:val="808080" w:themeColor="background1" w:themeShade="80"/>
        </w:rPr>
      </w:pPr>
      <w:r>
        <w:tab/>
      </w:r>
      <w:proofErr w:type="gramStart"/>
      <w:r>
        <w:t>MIP Parent Handbook.</w:t>
      </w:r>
      <w:proofErr w:type="gramEnd"/>
      <w:r>
        <w:t xml:space="preserve"> Strongly recommends printing for newly enrolled families. Then just update as needed. Refer to school calendar for final but include main events that are confirmed.</w:t>
      </w:r>
    </w:p>
    <w:p w:rsidR="00880AD1" w:rsidRDefault="00880AD1" w:rsidP="001C6257">
      <w:pPr>
        <w:spacing w:after="0"/>
      </w:pPr>
      <w:r>
        <w:tab/>
        <w:t>CUSD board meeting recap:</w:t>
      </w:r>
    </w:p>
    <w:p w:rsidR="00E967F2" w:rsidRDefault="00880AD1" w:rsidP="00880AD1">
      <w:pPr>
        <w:pStyle w:val="ListParagraph"/>
        <w:numPr>
          <w:ilvl w:val="0"/>
          <w:numId w:val="32"/>
        </w:numPr>
        <w:spacing w:after="0"/>
      </w:pPr>
      <w:r>
        <w:t>Regarding charter school OC Academy of Science application/petition for K-8 operation in 2016-2017, using non-school location.</w:t>
      </w:r>
    </w:p>
    <w:p w:rsidR="00880AD1" w:rsidRDefault="00880AD1" w:rsidP="00880AD1">
      <w:pPr>
        <w:pStyle w:val="ListParagraph"/>
        <w:numPr>
          <w:ilvl w:val="0"/>
          <w:numId w:val="32"/>
        </w:numPr>
        <w:spacing w:after="0"/>
      </w:pPr>
      <w:r>
        <w:t xml:space="preserve">Community facilities – </w:t>
      </w:r>
      <w:r w:rsidR="005E417C">
        <w:t>CUSD board will provide summary at the 12/9/15 meeting.</w:t>
      </w:r>
    </w:p>
    <w:p w:rsidR="00880AD1" w:rsidRDefault="00880AD1" w:rsidP="00880AD1">
      <w:pPr>
        <w:pStyle w:val="ListParagraph"/>
        <w:numPr>
          <w:ilvl w:val="0"/>
          <w:numId w:val="32"/>
        </w:numPr>
        <w:spacing w:after="0"/>
      </w:pPr>
      <w:r>
        <w:t>School of Choice discussed. Will group MIP under Language Immersion. Crown Valley closure students will get priority.</w:t>
      </w:r>
    </w:p>
    <w:p w:rsidR="00880AD1" w:rsidRDefault="00880AD1" w:rsidP="001C6257">
      <w:pPr>
        <w:spacing w:after="0"/>
      </w:pPr>
    </w:p>
    <w:p w:rsidR="000D3362" w:rsidRPr="00C66FF5" w:rsidRDefault="000D663F" w:rsidP="001C6257">
      <w:pPr>
        <w:spacing w:after="0"/>
      </w:pPr>
      <w:r w:rsidRPr="00C66FF5">
        <w:t xml:space="preserve">– </w:t>
      </w:r>
      <w:r w:rsidR="000D3362" w:rsidRPr="00C66FF5">
        <w:t>Vice President</w:t>
      </w:r>
    </w:p>
    <w:p w:rsidR="00C66FF5" w:rsidRDefault="00C66FF5" w:rsidP="001C6257">
      <w:pPr>
        <w:spacing w:after="0"/>
        <w:rPr>
          <w:color w:val="808080" w:themeColor="background1" w:themeShade="80"/>
        </w:rPr>
      </w:pPr>
      <w:r>
        <w:rPr>
          <w:color w:val="808080" w:themeColor="background1" w:themeShade="80"/>
        </w:rPr>
        <w:tab/>
      </w:r>
      <w:r>
        <w:t xml:space="preserve">SmartRaiser </w:t>
      </w:r>
      <w:r w:rsidR="005B4B54">
        <w:t xml:space="preserve">Card </w:t>
      </w:r>
      <w:r>
        <w:t>Update</w:t>
      </w:r>
      <w:r w:rsidR="005B4B54">
        <w:rPr>
          <w:color w:val="808080" w:themeColor="background1" w:themeShade="80"/>
        </w:rPr>
        <w:t xml:space="preserve">: </w:t>
      </w:r>
      <w:r w:rsidR="005B4B54" w:rsidRPr="005B4B54">
        <w:t>Program launch</w:t>
      </w:r>
      <w:r w:rsidR="005B4B54">
        <w:t xml:space="preserve"> in January. Flyers to distribute – will confer with communications on graphics. Goal for 60 sales ($20 @) per grade level for $7000. Incentives – mini toy, pizza or PJ party.</w:t>
      </w:r>
    </w:p>
    <w:p w:rsidR="00CB3A6B" w:rsidRDefault="007F1AA0" w:rsidP="00FE3454">
      <w:pPr>
        <w:pStyle w:val="Heading3"/>
        <w:numPr>
          <w:ilvl w:val="0"/>
          <w:numId w:val="26"/>
        </w:numPr>
        <w:ind w:left="180" w:hanging="180"/>
        <w:rPr>
          <w:color w:val="0070C0"/>
        </w:rPr>
      </w:pPr>
      <w:r>
        <w:rPr>
          <w:color w:val="0070C0"/>
        </w:rPr>
        <w:t xml:space="preserve">Communications </w:t>
      </w:r>
    </w:p>
    <w:p w:rsidR="00C66FF5" w:rsidRDefault="008866B8" w:rsidP="005B4B54">
      <w:pPr>
        <w:spacing w:after="0"/>
      </w:pPr>
      <w:r>
        <w:t xml:space="preserve">Language Immersion </w:t>
      </w:r>
      <w:r w:rsidR="00C66FF5">
        <w:t xml:space="preserve">Advisory Committee </w:t>
      </w:r>
      <w:r w:rsidR="005E417C">
        <w:t>Meeting of</w:t>
      </w:r>
      <w:r w:rsidR="00C865D2">
        <w:t xml:space="preserve"> CUSD </w:t>
      </w:r>
      <w:r w:rsidR="00C66FF5">
        <w:t>Recap</w:t>
      </w:r>
    </w:p>
    <w:p w:rsidR="00C865D2" w:rsidRDefault="005B4B54" w:rsidP="00C865D2">
      <w:pPr>
        <w:spacing w:after="0"/>
      </w:pPr>
      <w:r>
        <w:tab/>
        <w:t>Draft of School of Choice</w:t>
      </w:r>
      <w:r w:rsidR="008866B8">
        <w:t xml:space="preserve"> program outline and process is close to be finalized.</w:t>
      </w:r>
      <w:r w:rsidR="00C865D2">
        <w:t xml:space="preserve">  Another meeting tomorrow and will get update then. As it stands now, the acceptance of incoming students – First, whomever has residence in boundary of Bergeson has priority, then sibling of any student currently enrolled in MIP, students of employees given priority at their worksite, then normal lottery process with in-district before out-of-district transfers.</w:t>
      </w:r>
    </w:p>
    <w:p w:rsidR="00F06C2C" w:rsidRPr="00C66FF5" w:rsidRDefault="00F06C2C" w:rsidP="00F06C2C">
      <w:r>
        <w:tab/>
        <w:t xml:space="preserve">Next Language Immersion Advisory Committee meeting 12/2 @ 4pm (CUSD). </w:t>
      </w:r>
    </w:p>
    <w:p w:rsidR="00FB4A9B" w:rsidRDefault="00FB4A9B" w:rsidP="00FB4A9B">
      <w:pPr>
        <w:pStyle w:val="Heading3"/>
        <w:ind w:left="0"/>
        <w:rPr>
          <w:color w:val="0070C0"/>
        </w:rPr>
      </w:pPr>
      <w:r w:rsidRPr="00EE3FB0">
        <w:rPr>
          <w:color w:val="0070C0"/>
        </w:rPr>
        <w:t>• 201</w:t>
      </w:r>
      <w:r>
        <w:rPr>
          <w:color w:val="0070C0"/>
        </w:rPr>
        <w:t>6</w:t>
      </w:r>
      <w:r w:rsidRPr="00EE3FB0">
        <w:rPr>
          <w:color w:val="0070C0"/>
        </w:rPr>
        <w:t xml:space="preserve"> Annual Fund</w:t>
      </w:r>
      <w:r>
        <w:rPr>
          <w:color w:val="0070C0"/>
        </w:rPr>
        <w:t xml:space="preserve"> Kickoff</w:t>
      </w:r>
    </w:p>
    <w:p w:rsidR="00C66FF5" w:rsidRDefault="00C66FF5" w:rsidP="00C865D2">
      <w:pPr>
        <w:spacing w:after="0"/>
      </w:pPr>
      <w:r>
        <w:t>Annual Fund Kick Off</w:t>
      </w:r>
    </w:p>
    <w:p w:rsidR="00C865D2" w:rsidRDefault="00C865D2" w:rsidP="00FB4A9B">
      <w:r>
        <w:tab/>
        <w:t>Letter drafted, but need total fundraising for October 31 fiscal year end for 2015-2016 school year.  Goal to launch in January once year end financials are figured out.</w:t>
      </w:r>
    </w:p>
    <w:p w:rsidR="00C865D2" w:rsidRDefault="00C865D2" w:rsidP="00FB4A9B">
      <w:r>
        <w:t>Rosalie Kuhlman to provide thermometer total to Communications (includes all income</w:t>
      </w:r>
      <w:r w:rsidR="00F06C2C">
        <w:t xml:space="preserve">/profit and </w:t>
      </w:r>
      <w:r>
        <w:t>donation</w:t>
      </w:r>
      <w:r w:rsidR="00F06C2C">
        <w:t>s</w:t>
      </w:r>
      <w:r>
        <w:t>).</w:t>
      </w:r>
    </w:p>
    <w:p w:rsidR="00F06C2C" w:rsidRDefault="00F06C2C" w:rsidP="00FB4A9B">
      <w:pPr>
        <w:rPr>
          <w:color w:val="808080" w:themeColor="background1" w:themeShade="80"/>
        </w:rPr>
      </w:pPr>
      <w:r>
        <w:t>President looking into possible PayPal waive of fees for accepting donation.</w:t>
      </w:r>
    </w:p>
    <w:p w:rsidR="001C61DE" w:rsidRDefault="00F06C2C" w:rsidP="001C61DE">
      <w:pPr>
        <w:pStyle w:val="Heading3"/>
        <w:numPr>
          <w:ilvl w:val="0"/>
          <w:numId w:val="28"/>
        </w:numPr>
        <w:tabs>
          <w:tab w:val="left" w:pos="180"/>
        </w:tabs>
        <w:ind w:left="180" w:hanging="180"/>
        <w:rPr>
          <w:color w:val="0070C0"/>
        </w:rPr>
      </w:pPr>
      <w:r>
        <w:rPr>
          <w:color w:val="0070C0"/>
        </w:rPr>
        <w:lastRenderedPageBreak/>
        <w:t>MIP Advisory Committee meeting 11/19 recap</w:t>
      </w:r>
      <w:r w:rsidR="005E0252">
        <w:rPr>
          <w:color w:val="0070C0"/>
        </w:rPr>
        <w:t xml:space="preserve"> </w:t>
      </w:r>
    </w:p>
    <w:p w:rsidR="00F06C2C" w:rsidRDefault="00F06C2C" w:rsidP="009C22B1">
      <w:pPr>
        <w:pStyle w:val="ListParagraph"/>
        <w:numPr>
          <w:ilvl w:val="0"/>
          <w:numId w:val="28"/>
        </w:numPr>
      </w:pPr>
      <w:r>
        <w:t>Preliminary phone interview with Dr. Luyi Lien. Her consultant fees are $1200+ travel, expenses PER DAY. (She uses Singapore math K-8). Second candidate to be vetted. Goal to have a decision/plan by end of December.</w:t>
      </w:r>
    </w:p>
    <w:p w:rsidR="00F06C2C" w:rsidRDefault="00F06C2C" w:rsidP="009C22B1">
      <w:pPr>
        <w:pStyle w:val="ListParagraph"/>
        <w:numPr>
          <w:ilvl w:val="0"/>
          <w:numId w:val="28"/>
        </w:numPr>
      </w:pPr>
      <w:r>
        <w:t>MIPAC would like to do a curriculum assessment. MC Barrosa will facilitate teachers to critique their own classes in December.</w:t>
      </w:r>
    </w:p>
    <w:p w:rsidR="00F06C2C" w:rsidRDefault="00F06C2C" w:rsidP="009C22B1">
      <w:pPr>
        <w:pStyle w:val="ListParagraph"/>
        <w:numPr>
          <w:ilvl w:val="0"/>
          <w:numId w:val="28"/>
        </w:numPr>
      </w:pPr>
      <w:r>
        <w:t>Lead teacher roles/responsibilities clarified. Stipends paid by us to office.</w:t>
      </w:r>
    </w:p>
    <w:p w:rsidR="00F06C2C" w:rsidRPr="00C66FF5" w:rsidRDefault="005E417C" w:rsidP="009C22B1">
      <w:pPr>
        <w:pStyle w:val="ListParagraph"/>
        <w:numPr>
          <w:ilvl w:val="0"/>
          <w:numId w:val="28"/>
        </w:numPr>
      </w:pPr>
      <w:r>
        <w:t>Singapore</w:t>
      </w:r>
      <w:r w:rsidR="00F06C2C">
        <w:t xml:space="preserve"> vs. Math Expressions – need to decide by April when textbooks are ordered. Would like feedback from Dr. Henry.</w:t>
      </w:r>
    </w:p>
    <w:p w:rsidR="00F06C2C" w:rsidRPr="004B1364" w:rsidRDefault="004B1364" w:rsidP="009C22B1">
      <w:pPr>
        <w:pStyle w:val="ListParagraph"/>
        <w:numPr>
          <w:ilvl w:val="0"/>
          <w:numId w:val="28"/>
        </w:numPr>
      </w:pPr>
      <w:r w:rsidRPr="004B1364">
        <w:t xml:space="preserve">Kindergarten would like another </w:t>
      </w:r>
      <w:r w:rsidR="005E417C" w:rsidRPr="004B1364">
        <w:t>teacher’s</w:t>
      </w:r>
      <w:r w:rsidRPr="004B1364">
        <w:t xml:space="preserve"> aide. Lead teachers will confirm need with others to possibly share additional aide.</w:t>
      </w:r>
    </w:p>
    <w:p w:rsidR="004B1364" w:rsidRDefault="004B1364" w:rsidP="009C22B1">
      <w:pPr>
        <w:pStyle w:val="ListParagraph"/>
        <w:numPr>
          <w:ilvl w:val="0"/>
          <w:numId w:val="28"/>
        </w:numPr>
      </w:pPr>
      <w:r w:rsidRPr="004B1364">
        <w:t>Middle School continuation discussion – Survey results shared and</w:t>
      </w:r>
      <w:r>
        <w:t xml:space="preserve"> subject.  Comparative look at LA middle school El Serrano that has 3 classes in Mandarin.</w:t>
      </w:r>
    </w:p>
    <w:p w:rsidR="001C61DE" w:rsidRPr="009C22B1" w:rsidRDefault="004B1364" w:rsidP="009C22B1">
      <w:pPr>
        <w:pStyle w:val="ListParagraph"/>
        <w:numPr>
          <w:ilvl w:val="0"/>
          <w:numId w:val="28"/>
        </w:numPr>
        <w:rPr>
          <w:color w:val="808080" w:themeColor="background1" w:themeShade="80"/>
        </w:rPr>
      </w:pPr>
      <w:r>
        <w:t>Next meeting next week.</w:t>
      </w:r>
    </w:p>
    <w:p w:rsidR="007F1AA0" w:rsidRDefault="001C61DE" w:rsidP="001C61DE">
      <w:pPr>
        <w:pStyle w:val="Heading3"/>
        <w:numPr>
          <w:ilvl w:val="0"/>
          <w:numId w:val="28"/>
        </w:numPr>
        <w:tabs>
          <w:tab w:val="left" w:pos="180"/>
        </w:tabs>
        <w:ind w:left="180" w:hanging="180"/>
        <w:rPr>
          <w:color w:val="0070C0"/>
        </w:rPr>
      </w:pPr>
      <w:r>
        <w:rPr>
          <w:color w:val="0070C0"/>
        </w:rPr>
        <w:t>Middle School Criteria Survey Results</w:t>
      </w:r>
    </w:p>
    <w:p w:rsidR="00BE151B" w:rsidRPr="004B1364" w:rsidRDefault="004B1364" w:rsidP="004B1364">
      <w:r w:rsidRPr="004B1364">
        <w:t>Plan to put to Language Immersion Advisory Committee the middle school advancement after current School of Choice worked out tomorrow.</w:t>
      </w:r>
      <w:r>
        <w:t xml:space="preserve"> Already gave them our survey results and initial positive reception. Seven high schools in district and feeder pattern will probably flow from there. </w:t>
      </w:r>
    </w:p>
    <w:p w:rsidR="00C66FF5" w:rsidRDefault="00C66FF5" w:rsidP="00C66FF5">
      <w:pPr>
        <w:pStyle w:val="Heading3"/>
        <w:ind w:left="0"/>
        <w:rPr>
          <w:color w:val="0070C0"/>
        </w:rPr>
      </w:pPr>
      <w:r w:rsidRPr="00EE3FB0">
        <w:rPr>
          <w:color w:val="0070C0"/>
        </w:rPr>
        <w:t xml:space="preserve">• </w:t>
      </w:r>
      <w:r w:rsidR="00F06C2C">
        <w:rPr>
          <w:color w:val="0070C0"/>
        </w:rPr>
        <w:t xml:space="preserve">Enrollment for </w:t>
      </w:r>
      <w:r w:rsidR="009C22B1">
        <w:rPr>
          <w:color w:val="0070C0"/>
        </w:rPr>
        <w:t>2016-2017</w:t>
      </w:r>
      <w:r w:rsidR="00F06C2C">
        <w:rPr>
          <w:color w:val="0070C0"/>
        </w:rPr>
        <w:t xml:space="preserve"> school year</w:t>
      </w:r>
    </w:p>
    <w:p w:rsidR="00F06C2C" w:rsidRPr="00F06C2C" w:rsidRDefault="00F06C2C" w:rsidP="00F06C2C">
      <w:r>
        <w:t>Press releases went out. Flyers printed and available for distribution.</w:t>
      </w:r>
    </w:p>
    <w:p w:rsidR="004B1364" w:rsidRPr="009C22B1" w:rsidRDefault="004B1364" w:rsidP="004B1364">
      <w:pPr>
        <w:pStyle w:val="ListParagraph"/>
        <w:numPr>
          <w:ilvl w:val="0"/>
          <w:numId w:val="28"/>
        </w:numPr>
        <w:spacing w:after="0"/>
        <w:ind w:left="180" w:hanging="180"/>
        <w:rPr>
          <w:rFonts w:asciiTheme="majorHAnsi" w:hAnsiTheme="majorHAnsi"/>
          <w:b/>
          <w:color w:val="4F81BD" w:themeColor="accent1"/>
        </w:rPr>
      </w:pPr>
      <w:r w:rsidRPr="009C22B1">
        <w:rPr>
          <w:rFonts w:asciiTheme="majorHAnsi" w:hAnsiTheme="majorHAnsi"/>
          <w:b/>
          <w:color w:val="4F81BD" w:themeColor="accent1"/>
        </w:rPr>
        <w:t xml:space="preserve">Global Business Academy – </w:t>
      </w:r>
    </w:p>
    <w:p w:rsidR="004B1364" w:rsidRPr="00F82E3C" w:rsidRDefault="004B1364" w:rsidP="00F82E3C">
      <w:pPr>
        <w:spacing w:after="0"/>
      </w:pPr>
      <w:r w:rsidRPr="004B1364">
        <w:t xml:space="preserve">President reached out </w:t>
      </w:r>
      <w:r w:rsidR="00F82E3C">
        <w:t xml:space="preserve">via email </w:t>
      </w:r>
      <w:r w:rsidRPr="004B1364">
        <w:t>to see</w:t>
      </w:r>
      <w:r w:rsidR="00F82E3C">
        <w:t xml:space="preserve"> what their program is about and since they</w:t>
      </w:r>
      <w:r w:rsidRPr="004B1364">
        <w:t xml:space="preserve"> </w:t>
      </w:r>
      <w:r w:rsidR="00F82E3C">
        <w:t>intend</w:t>
      </w:r>
      <w:r w:rsidRPr="004B1364">
        <w:t xml:space="preserve"> to teach Mandarin</w:t>
      </w:r>
      <w:r w:rsidR="00F82E3C">
        <w:t xml:space="preserve"> if it would</w:t>
      </w:r>
      <w:r w:rsidRPr="004B1364">
        <w:t xml:space="preserve"> possibly</w:t>
      </w:r>
      <w:r w:rsidR="00F82E3C">
        <w:t xml:space="preserve"> be a fit for our middle school students. Will have meeting with contact.</w:t>
      </w:r>
    </w:p>
    <w:p w:rsidR="00F82E3C" w:rsidRDefault="00F82E3C" w:rsidP="00F82E3C">
      <w:pPr>
        <w:pStyle w:val="Heading3"/>
        <w:ind w:left="0"/>
        <w:rPr>
          <w:color w:val="0070C0"/>
        </w:rPr>
      </w:pPr>
      <w:r w:rsidRPr="00EE3FB0">
        <w:rPr>
          <w:color w:val="0070C0"/>
        </w:rPr>
        <w:t xml:space="preserve">• </w:t>
      </w:r>
      <w:r>
        <w:rPr>
          <w:color w:val="0070C0"/>
        </w:rPr>
        <w:t>Chinese New Year</w:t>
      </w:r>
    </w:p>
    <w:p w:rsidR="00F82E3C" w:rsidRPr="00F82E3C" w:rsidRDefault="00F82E3C" w:rsidP="00F82E3C">
      <w:r>
        <w:t>Questionable viability of community carnival so close to Gala.</w:t>
      </w:r>
      <w:r w:rsidR="009C22B1">
        <w:t xml:space="preserve"> Need to find out if teachers intend on planning a student performance.</w:t>
      </w:r>
    </w:p>
    <w:p w:rsidR="000307A2" w:rsidRDefault="000307A2" w:rsidP="000307A2">
      <w:pPr>
        <w:pStyle w:val="Heading2"/>
      </w:pPr>
      <w:r>
        <w:t>PRINC</w:t>
      </w:r>
      <w:r w:rsidR="000D663F">
        <w:t xml:space="preserve">IPAL or TEACHER REQUESTS/NEWS </w:t>
      </w:r>
    </w:p>
    <w:p w:rsidR="007F1AA0" w:rsidRDefault="000D663F" w:rsidP="000D663F">
      <w:pPr>
        <w:pStyle w:val="Heading3"/>
        <w:ind w:left="0"/>
        <w:rPr>
          <w:color w:val="0070C0"/>
        </w:rPr>
      </w:pPr>
      <w:r w:rsidRPr="00EE3FB0">
        <w:rPr>
          <w:color w:val="0070C0"/>
        </w:rPr>
        <w:t xml:space="preserve">• 2015/16 </w:t>
      </w:r>
      <w:r w:rsidR="005E0252">
        <w:rPr>
          <w:color w:val="0070C0"/>
        </w:rPr>
        <w:t xml:space="preserve">Information </w:t>
      </w:r>
      <w:r w:rsidR="005E417C">
        <w:rPr>
          <w:color w:val="0070C0"/>
        </w:rPr>
        <w:t>Meeting Schedule</w:t>
      </w:r>
      <w:r w:rsidR="00C66FF5">
        <w:rPr>
          <w:color w:val="0070C0"/>
        </w:rPr>
        <w:t xml:space="preserve"> (revised dates)</w:t>
      </w:r>
    </w:p>
    <w:p w:rsidR="007F1AA0" w:rsidRDefault="007F1AA0" w:rsidP="007F1AA0">
      <w:pPr>
        <w:spacing w:after="0"/>
        <w:ind w:left="720"/>
      </w:pPr>
      <w:r>
        <w:t>Thursday</w:t>
      </w:r>
      <w:r w:rsidR="002230AF">
        <w:t xml:space="preserve">s, December 03 and December 10, </w:t>
      </w:r>
      <w:r>
        <w:t>2015 –</w:t>
      </w:r>
      <w:r w:rsidR="002230AF">
        <w:t xml:space="preserve"> 8 am, </w:t>
      </w:r>
      <w:r>
        <w:t xml:space="preserve">Location: </w:t>
      </w:r>
      <w:r w:rsidR="005E0252">
        <w:t>MPR</w:t>
      </w:r>
      <w:r>
        <w:t xml:space="preserve"> </w:t>
      </w:r>
    </w:p>
    <w:p w:rsidR="007F1AA0" w:rsidRDefault="002230AF" w:rsidP="007F1AA0">
      <w:pPr>
        <w:spacing w:after="0"/>
        <w:ind w:left="720"/>
      </w:pPr>
      <w:r>
        <w:t>Friday, December 18</w:t>
      </w:r>
      <w:r w:rsidR="007F1AA0">
        <w:t xml:space="preserve">, 2015 – </w:t>
      </w:r>
      <w:r>
        <w:t xml:space="preserve">8 am, </w:t>
      </w:r>
      <w:r w:rsidR="007F1AA0">
        <w:t xml:space="preserve">Location: </w:t>
      </w:r>
      <w:r w:rsidR="005E0252">
        <w:t>MPR</w:t>
      </w:r>
    </w:p>
    <w:p w:rsidR="007F1AA0" w:rsidRDefault="007F1AA0" w:rsidP="007F1AA0">
      <w:pPr>
        <w:spacing w:after="0"/>
        <w:ind w:left="720"/>
      </w:pPr>
      <w:r>
        <w:t>Thursday, January 07, 2016 –</w:t>
      </w:r>
      <w:r w:rsidR="002230AF">
        <w:t xml:space="preserve"> 8 am,</w:t>
      </w:r>
      <w:r>
        <w:t xml:space="preserve"> Location: </w:t>
      </w:r>
      <w:r w:rsidR="005E0252">
        <w:t>MPR</w:t>
      </w:r>
      <w:r>
        <w:t xml:space="preserve"> </w:t>
      </w:r>
    </w:p>
    <w:p w:rsidR="007F1AA0" w:rsidRDefault="002230AF" w:rsidP="007F1AA0">
      <w:pPr>
        <w:spacing w:after="0"/>
        <w:ind w:left="720"/>
      </w:pPr>
      <w:r>
        <w:t>Friday</w:t>
      </w:r>
      <w:r w:rsidR="007F1AA0">
        <w:t>, January 1</w:t>
      </w:r>
      <w:r>
        <w:t>5</w:t>
      </w:r>
      <w:r w:rsidR="007F1AA0">
        <w:t xml:space="preserve">, 2016 </w:t>
      </w:r>
      <w:r>
        <w:t xml:space="preserve">– 8 am, </w:t>
      </w:r>
      <w:r w:rsidR="007F1AA0">
        <w:t xml:space="preserve">Location: </w:t>
      </w:r>
      <w:r w:rsidR="005E0252">
        <w:t>MPR</w:t>
      </w:r>
    </w:p>
    <w:p w:rsidR="00A4294E" w:rsidRDefault="00A4294E" w:rsidP="00147A42">
      <w:pPr>
        <w:spacing w:after="0"/>
        <w:rPr>
          <w:color w:val="808080" w:themeColor="background1" w:themeShade="80"/>
        </w:rPr>
      </w:pPr>
    </w:p>
    <w:p w:rsidR="00954EB5" w:rsidRDefault="00F107CB" w:rsidP="00147A42">
      <w:pPr>
        <w:spacing w:after="0"/>
      </w:pPr>
      <w:r w:rsidRPr="004849CD">
        <w:t xml:space="preserve">Meeting adjourned </w:t>
      </w:r>
      <w:r w:rsidR="002D76DA" w:rsidRPr="004849CD">
        <w:t>at</w:t>
      </w:r>
      <w:r w:rsidR="000E6A63" w:rsidRPr="004849CD">
        <w:t>:</w:t>
      </w:r>
      <w:r w:rsidR="000E6A63">
        <w:t xml:space="preserve"> </w:t>
      </w:r>
      <w:r w:rsidR="00F3314F">
        <w:t xml:space="preserve"> </w:t>
      </w:r>
      <w:r w:rsidR="00F82E3C">
        <w:t>7:20</w:t>
      </w:r>
      <w:r w:rsidR="00A4294E">
        <w:t xml:space="preserve"> </w:t>
      </w:r>
      <w:r w:rsidR="00733A3A">
        <w:t>pm</w:t>
      </w:r>
      <w:r w:rsidR="00954EB5" w:rsidRPr="00954EB5">
        <w:t xml:space="preserve"> </w:t>
      </w:r>
    </w:p>
    <w:p w:rsidR="001C6257" w:rsidRDefault="00954EB5" w:rsidP="00147A42">
      <w:pPr>
        <w:spacing w:after="0"/>
      </w:pPr>
      <w:r w:rsidRPr="004849CD">
        <w:t xml:space="preserve">Next </w:t>
      </w:r>
      <w:r w:rsidR="002F40D8">
        <w:t xml:space="preserve">board </w:t>
      </w:r>
      <w:r w:rsidR="00856922" w:rsidRPr="004849CD">
        <w:t>meeting:</w:t>
      </w:r>
      <w:r w:rsidRPr="004849CD">
        <w:t xml:space="preserve"> </w:t>
      </w:r>
      <w:r w:rsidR="00A4294E">
        <w:t xml:space="preserve"> </w:t>
      </w:r>
      <w:r w:rsidR="005E0252">
        <w:t>January</w:t>
      </w:r>
      <w:r w:rsidR="00C46ECB">
        <w:t xml:space="preserve"> </w:t>
      </w:r>
      <w:r w:rsidR="005E0252">
        <w:t>5</w:t>
      </w:r>
      <w:r w:rsidR="00A4294E">
        <w:t>,</w:t>
      </w:r>
      <w:r w:rsidR="005E0252">
        <w:t xml:space="preserve"> 2016</w:t>
      </w:r>
      <w:r w:rsidR="00147A42">
        <w:tab/>
      </w:r>
    </w:p>
    <w:p w:rsidR="00147A42" w:rsidRDefault="001C6257" w:rsidP="00147A42">
      <w:pPr>
        <w:spacing w:after="0"/>
      </w:pPr>
      <w:r>
        <w:tab/>
      </w:r>
      <w:r w:rsidR="00F3314F">
        <w:tab/>
      </w:r>
      <w:r w:rsidR="00F3314F">
        <w:tab/>
      </w:r>
      <w:r w:rsidR="00F3314F">
        <w:tab/>
      </w:r>
      <w:r w:rsidR="00F3314F">
        <w:tab/>
      </w:r>
      <w:r w:rsidR="00147A42">
        <w:tab/>
      </w:r>
      <w:r w:rsidR="00147A42">
        <w:tab/>
      </w:r>
      <w:r w:rsidR="00147A42">
        <w:tab/>
        <w:t xml:space="preserve">  </w:t>
      </w:r>
      <w:r w:rsidR="00954EB5">
        <w:tab/>
        <w:t>Respectfully Submitted,</w:t>
      </w:r>
    </w:p>
    <w:p w:rsidR="006454C9" w:rsidRDefault="00147A42" w:rsidP="00147A42">
      <w:pPr>
        <w:spacing w:after="0"/>
        <w:rPr>
          <w:rFonts w:ascii="Bradley Hand ITC" w:hAnsi="Bradley Hand ITC"/>
        </w:rPr>
      </w:pPr>
      <w:r>
        <w:tab/>
      </w:r>
      <w:r>
        <w:tab/>
      </w:r>
      <w:r>
        <w:tab/>
      </w:r>
      <w:r>
        <w:tab/>
      </w:r>
      <w:r>
        <w:tab/>
      </w:r>
      <w:r>
        <w:tab/>
      </w:r>
      <w:r>
        <w:tab/>
      </w:r>
      <w:r>
        <w:tab/>
      </w:r>
      <w:r>
        <w:tab/>
      </w:r>
      <w:r w:rsidR="00954EB5" w:rsidRPr="00AC1316">
        <w:rPr>
          <w:rFonts w:ascii="Bradley Hand ITC" w:hAnsi="Bradley Hand ITC"/>
        </w:rPr>
        <w:t>Debbie James, Secretary</w:t>
      </w:r>
    </w:p>
    <w:sectPr w:rsidR="006454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BC" w:rsidRDefault="005546BC" w:rsidP="0021797C">
      <w:pPr>
        <w:spacing w:after="0" w:line="240" w:lineRule="auto"/>
      </w:pPr>
      <w:r>
        <w:separator/>
      </w:r>
    </w:p>
  </w:endnote>
  <w:endnote w:type="continuationSeparator" w:id="0">
    <w:p w:rsidR="005546BC" w:rsidRDefault="005546BC" w:rsidP="002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BC" w:rsidRDefault="005546BC" w:rsidP="0021797C">
      <w:pPr>
        <w:spacing w:after="0" w:line="240" w:lineRule="auto"/>
      </w:pPr>
      <w:r>
        <w:separator/>
      </w:r>
    </w:p>
  </w:footnote>
  <w:footnote w:type="continuationSeparator" w:id="0">
    <w:p w:rsidR="005546BC" w:rsidRDefault="005546BC" w:rsidP="00217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89355"/>
      <w:docPartObj>
        <w:docPartGallery w:val="Page Numbers (Top of Page)"/>
        <w:docPartUnique/>
      </w:docPartObj>
    </w:sdtPr>
    <w:sdtEndPr>
      <w:rPr>
        <w:noProof/>
      </w:rPr>
    </w:sdtEndPr>
    <w:sdtContent>
      <w:p w:rsidR="0021797C" w:rsidRDefault="0021797C">
        <w:pPr>
          <w:pStyle w:val="Header"/>
          <w:jc w:val="right"/>
        </w:pPr>
        <w:r>
          <w:fldChar w:fldCharType="begin"/>
        </w:r>
        <w:r>
          <w:instrText xml:space="preserve"> PAGE   \* MERGEFORMAT </w:instrText>
        </w:r>
        <w:r>
          <w:fldChar w:fldCharType="separate"/>
        </w:r>
        <w:r w:rsidR="005E417C">
          <w:rPr>
            <w:noProof/>
          </w:rPr>
          <w:t>1</w:t>
        </w:r>
        <w:r>
          <w:rPr>
            <w:noProof/>
          </w:rPr>
          <w:fldChar w:fldCharType="end"/>
        </w:r>
      </w:p>
    </w:sdtContent>
  </w:sdt>
  <w:p w:rsidR="0021797C" w:rsidRDefault="0021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10"/>
      </w:pPr>
      <w:rPr>
        <w:rFonts w:hint="default"/>
        <w:color w:val="000000"/>
        <w:position w:val="0"/>
        <w:sz w:val="24"/>
      </w:rPr>
    </w:lvl>
    <w:lvl w:ilvl="2">
      <w:start w:val="1"/>
      <w:numFmt w:val="bullet"/>
      <w:suff w:val="nothing"/>
      <w:lvlText w:val="•"/>
      <w:lvlJc w:val="left"/>
      <w:pPr>
        <w:ind w:left="0" w:firstLine="2130"/>
      </w:pPr>
      <w:rPr>
        <w:rFonts w:hint="default"/>
        <w:color w:val="000000"/>
        <w:position w:val="0"/>
        <w:sz w:val="24"/>
      </w:rPr>
    </w:lvl>
    <w:lvl w:ilvl="3">
      <w:start w:val="1"/>
      <w:numFmt w:val="bullet"/>
      <w:suff w:val="nothing"/>
      <w:lvlText w:val="•"/>
      <w:lvlJc w:val="left"/>
      <w:pPr>
        <w:ind w:left="0" w:firstLine="2850"/>
      </w:pPr>
      <w:rPr>
        <w:rFonts w:hint="default"/>
        <w:color w:val="000000"/>
        <w:position w:val="0"/>
        <w:sz w:val="24"/>
      </w:rPr>
    </w:lvl>
    <w:lvl w:ilvl="4">
      <w:start w:val="1"/>
      <w:numFmt w:val="bullet"/>
      <w:suff w:val="nothing"/>
      <w:lvlText w:val="o"/>
      <w:lvlJc w:val="left"/>
      <w:pPr>
        <w:ind w:left="0" w:firstLine="3570"/>
      </w:pPr>
      <w:rPr>
        <w:rFonts w:hint="default"/>
        <w:color w:val="000000"/>
        <w:position w:val="0"/>
        <w:sz w:val="24"/>
      </w:rPr>
    </w:lvl>
    <w:lvl w:ilvl="5">
      <w:start w:val="1"/>
      <w:numFmt w:val="bullet"/>
      <w:suff w:val="nothing"/>
      <w:lvlText w:val="•"/>
      <w:lvlJc w:val="left"/>
      <w:pPr>
        <w:ind w:left="0" w:firstLine="4290"/>
      </w:pPr>
      <w:rPr>
        <w:rFonts w:hint="default"/>
        <w:color w:val="000000"/>
        <w:position w:val="0"/>
        <w:sz w:val="24"/>
      </w:rPr>
    </w:lvl>
    <w:lvl w:ilvl="6">
      <w:start w:val="1"/>
      <w:numFmt w:val="bullet"/>
      <w:suff w:val="nothing"/>
      <w:lvlText w:val="•"/>
      <w:lvlJc w:val="left"/>
      <w:pPr>
        <w:ind w:left="0" w:firstLine="5010"/>
      </w:pPr>
      <w:rPr>
        <w:rFonts w:hint="default"/>
        <w:color w:val="000000"/>
        <w:position w:val="0"/>
        <w:sz w:val="24"/>
      </w:rPr>
    </w:lvl>
    <w:lvl w:ilvl="7">
      <w:start w:val="1"/>
      <w:numFmt w:val="bullet"/>
      <w:suff w:val="nothing"/>
      <w:lvlText w:val="o"/>
      <w:lvlJc w:val="left"/>
      <w:pPr>
        <w:ind w:left="0" w:firstLine="5730"/>
      </w:pPr>
      <w:rPr>
        <w:rFonts w:hint="default"/>
        <w:color w:val="000000"/>
        <w:position w:val="0"/>
        <w:sz w:val="24"/>
      </w:rPr>
    </w:lvl>
    <w:lvl w:ilvl="8">
      <w:start w:val="1"/>
      <w:numFmt w:val="bullet"/>
      <w:suff w:val="nothing"/>
      <w:lvlText w:val="•"/>
      <w:lvlJc w:val="left"/>
      <w:pPr>
        <w:ind w:left="0" w:firstLine="6450"/>
      </w:pPr>
      <w:rPr>
        <w:rFonts w:hint="default"/>
        <w:color w:val="000000"/>
        <w:position w:val="0"/>
        <w:sz w:val="24"/>
      </w:rPr>
    </w:lvl>
  </w:abstractNum>
  <w:abstractNum w:abstractNumId="1">
    <w:nsid w:val="03AD247A"/>
    <w:multiLevelType w:val="hybridMultilevel"/>
    <w:tmpl w:val="B5CC0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3B636B"/>
    <w:multiLevelType w:val="hybridMultilevel"/>
    <w:tmpl w:val="AA40DABE"/>
    <w:lvl w:ilvl="0" w:tplc="FF201436">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3D3A"/>
    <w:multiLevelType w:val="hybridMultilevel"/>
    <w:tmpl w:val="2FD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52152"/>
    <w:multiLevelType w:val="hybridMultilevel"/>
    <w:tmpl w:val="07BE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F53E5"/>
    <w:multiLevelType w:val="hybridMultilevel"/>
    <w:tmpl w:val="5CA6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96898"/>
    <w:multiLevelType w:val="hybridMultilevel"/>
    <w:tmpl w:val="E6CE0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525EF9"/>
    <w:multiLevelType w:val="hybridMultilevel"/>
    <w:tmpl w:val="DD9A0962"/>
    <w:lvl w:ilvl="0" w:tplc="6A664C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D5170"/>
    <w:multiLevelType w:val="hybridMultilevel"/>
    <w:tmpl w:val="0BE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471E7"/>
    <w:multiLevelType w:val="hybridMultilevel"/>
    <w:tmpl w:val="E5C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53F3"/>
    <w:multiLevelType w:val="hybridMultilevel"/>
    <w:tmpl w:val="3A9E232A"/>
    <w:lvl w:ilvl="0" w:tplc="7B84DAC4">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6295B"/>
    <w:multiLevelType w:val="hybridMultilevel"/>
    <w:tmpl w:val="B2CEF6C0"/>
    <w:lvl w:ilvl="0" w:tplc="99A6F66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1C5A28"/>
    <w:multiLevelType w:val="hybridMultilevel"/>
    <w:tmpl w:val="71F07EC0"/>
    <w:lvl w:ilvl="0" w:tplc="AEA6A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3649C"/>
    <w:multiLevelType w:val="hybridMultilevel"/>
    <w:tmpl w:val="294E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E1816"/>
    <w:multiLevelType w:val="hybridMultilevel"/>
    <w:tmpl w:val="BA109386"/>
    <w:lvl w:ilvl="0" w:tplc="B34C0DF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C766B1"/>
    <w:multiLevelType w:val="hybridMultilevel"/>
    <w:tmpl w:val="CD7A6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CEB4975"/>
    <w:multiLevelType w:val="hybridMultilevel"/>
    <w:tmpl w:val="57502922"/>
    <w:lvl w:ilvl="0" w:tplc="83921E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B201A"/>
    <w:multiLevelType w:val="hybridMultilevel"/>
    <w:tmpl w:val="9FF64D18"/>
    <w:lvl w:ilvl="0" w:tplc="03401C1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10CEE"/>
    <w:multiLevelType w:val="hybridMultilevel"/>
    <w:tmpl w:val="5484A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43B9D"/>
    <w:multiLevelType w:val="hybridMultilevel"/>
    <w:tmpl w:val="5C1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02B0B"/>
    <w:multiLevelType w:val="hybridMultilevel"/>
    <w:tmpl w:val="22B60488"/>
    <w:lvl w:ilvl="0" w:tplc="FCB0A0E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A2D99"/>
    <w:multiLevelType w:val="hybridMultilevel"/>
    <w:tmpl w:val="2052334C"/>
    <w:lvl w:ilvl="0" w:tplc="87067EBA">
      <w:numFmt w:val="bullet"/>
      <w:lvlText w:val="-"/>
      <w:lvlJc w:val="left"/>
      <w:pPr>
        <w:ind w:left="1080" w:hanging="360"/>
      </w:pPr>
      <w:rPr>
        <w:rFonts w:ascii="Tahoma" w:eastAsia="ヒラギノ角ゴ Pro W3" w:hAnsi="Tahoma"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49C55BB3"/>
    <w:multiLevelType w:val="hybridMultilevel"/>
    <w:tmpl w:val="407AE44E"/>
    <w:lvl w:ilvl="0" w:tplc="32E85A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328DC"/>
    <w:multiLevelType w:val="hybridMultilevel"/>
    <w:tmpl w:val="5A0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237F7"/>
    <w:multiLevelType w:val="hybridMultilevel"/>
    <w:tmpl w:val="013A5832"/>
    <w:lvl w:ilvl="0" w:tplc="40600D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92286"/>
    <w:multiLevelType w:val="hybridMultilevel"/>
    <w:tmpl w:val="344EF2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C6016C"/>
    <w:multiLevelType w:val="hybridMultilevel"/>
    <w:tmpl w:val="9B5EE6A8"/>
    <w:lvl w:ilvl="0" w:tplc="00809BCE">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75F39"/>
    <w:multiLevelType w:val="hybridMultilevel"/>
    <w:tmpl w:val="261C52A8"/>
    <w:lvl w:ilvl="0" w:tplc="C4E4D8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1E79E7"/>
    <w:multiLevelType w:val="hybridMultilevel"/>
    <w:tmpl w:val="D87812A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3D639AE"/>
    <w:multiLevelType w:val="hybridMultilevel"/>
    <w:tmpl w:val="2E5843BE"/>
    <w:lvl w:ilvl="0" w:tplc="80C43D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E54F3"/>
    <w:multiLevelType w:val="hybridMultilevel"/>
    <w:tmpl w:val="6F32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3"/>
  </w:num>
  <w:num w:numId="4">
    <w:abstractNumId w:val="19"/>
  </w:num>
  <w:num w:numId="5">
    <w:abstractNumId w:val="22"/>
  </w:num>
  <w:num w:numId="6">
    <w:abstractNumId w:val="0"/>
  </w:num>
  <w:num w:numId="7">
    <w:abstractNumId w:val="21"/>
  </w:num>
  <w:num w:numId="8">
    <w:abstractNumId w:val="26"/>
  </w:num>
  <w:num w:numId="9">
    <w:abstractNumId w:val="2"/>
  </w:num>
  <w:num w:numId="10">
    <w:abstractNumId w:val="5"/>
  </w:num>
  <w:num w:numId="11">
    <w:abstractNumId w:val="7"/>
  </w:num>
  <w:num w:numId="12">
    <w:abstractNumId w:val="20"/>
  </w:num>
  <w:num w:numId="13">
    <w:abstractNumId w:val="16"/>
  </w:num>
  <w:num w:numId="14">
    <w:abstractNumId w:val="10"/>
  </w:num>
  <w:num w:numId="15">
    <w:abstractNumId w:val="12"/>
  </w:num>
  <w:num w:numId="16">
    <w:abstractNumId w:val="29"/>
  </w:num>
  <w:num w:numId="17">
    <w:abstractNumId w:val="11"/>
  </w:num>
  <w:num w:numId="18">
    <w:abstractNumId w:val="27"/>
  </w:num>
  <w:num w:numId="19">
    <w:abstractNumId w:val="14"/>
  </w:num>
  <w:num w:numId="20">
    <w:abstractNumId w:val="24"/>
  </w:num>
  <w:num w:numId="21">
    <w:abstractNumId w:val="8"/>
  </w:num>
  <w:num w:numId="22">
    <w:abstractNumId w:val="15"/>
  </w:num>
  <w:num w:numId="23">
    <w:abstractNumId w:val="6"/>
  </w:num>
  <w:num w:numId="24">
    <w:abstractNumId w:val="30"/>
  </w:num>
  <w:num w:numId="25">
    <w:abstractNumId w:val="9"/>
  </w:num>
  <w:num w:numId="26">
    <w:abstractNumId w:val="1"/>
  </w:num>
  <w:num w:numId="27">
    <w:abstractNumId w:val="3"/>
  </w:num>
  <w:num w:numId="28">
    <w:abstractNumId w:val="13"/>
  </w:num>
  <w:num w:numId="29">
    <w:abstractNumId w:val="28"/>
  </w:num>
  <w:num w:numId="30">
    <w:abstractNumId w:val="25"/>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F"/>
    <w:rsid w:val="000032F4"/>
    <w:rsid w:val="000050D0"/>
    <w:rsid w:val="00006ED0"/>
    <w:rsid w:val="00007322"/>
    <w:rsid w:val="00011AC1"/>
    <w:rsid w:val="00015094"/>
    <w:rsid w:val="0002020E"/>
    <w:rsid w:val="00023869"/>
    <w:rsid w:val="0002626D"/>
    <w:rsid w:val="000307A2"/>
    <w:rsid w:val="00041D31"/>
    <w:rsid w:val="000432A5"/>
    <w:rsid w:val="00044E8A"/>
    <w:rsid w:val="00045019"/>
    <w:rsid w:val="000500F5"/>
    <w:rsid w:val="00053E21"/>
    <w:rsid w:val="00061943"/>
    <w:rsid w:val="00061A61"/>
    <w:rsid w:val="000626EA"/>
    <w:rsid w:val="00063C18"/>
    <w:rsid w:val="00065499"/>
    <w:rsid w:val="00070648"/>
    <w:rsid w:val="00073651"/>
    <w:rsid w:val="00074842"/>
    <w:rsid w:val="00082CAE"/>
    <w:rsid w:val="000850F2"/>
    <w:rsid w:val="000912CD"/>
    <w:rsid w:val="00097B91"/>
    <w:rsid w:val="000A0539"/>
    <w:rsid w:val="000A7710"/>
    <w:rsid w:val="000B3B6E"/>
    <w:rsid w:val="000B44BD"/>
    <w:rsid w:val="000C1B2E"/>
    <w:rsid w:val="000C1FFF"/>
    <w:rsid w:val="000C5047"/>
    <w:rsid w:val="000D0B79"/>
    <w:rsid w:val="000D3362"/>
    <w:rsid w:val="000D3904"/>
    <w:rsid w:val="000D663F"/>
    <w:rsid w:val="000E6001"/>
    <w:rsid w:val="000E6A63"/>
    <w:rsid w:val="000F5824"/>
    <w:rsid w:val="000F5A38"/>
    <w:rsid w:val="001074DB"/>
    <w:rsid w:val="0012080F"/>
    <w:rsid w:val="00123CC0"/>
    <w:rsid w:val="0013559D"/>
    <w:rsid w:val="0014288B"/>
    <w:rsid w:val="001450CE"/>
    <w:rsid w:val="00147A42"/>
    <w:rsid w:val="00173551"/>
    <w:rsid w:val="0017515C"/>
    <w:rsid w:val="00180417"/>
    <w:rsid w:val="00181302"/>
    <w:rsid w:val="00184DC5"/>
    <w:rsid w:val="0018573C"/>
    <w:rsid w:val="001928F7"/>
    <w:rsid w:val="001A0FBC"/>
    <w:rsid w:val="001A1B1C"/>
    <w:rsid w:val="001A6474"/>
    <w:rsid w:val="001A6E99"/>
    <w:rsid w:val="001A7830"/>
    <w:rsid w:val="001B2D25"/>
    <w:rsid w:val="001B5E06"/>
    <w:rsid w:val="001C0BD3"/>
    <w:rsid w:val="001C5362"/>
    <w:rsid w:val="001C5690"/>
    <w:rsid w:val="001C61DE"/>
    <w:rsid w:val="001C6257"/>
    <w:rsid w:val="001C774B"/>
    <w:rsid w:val="001E0117"/>
    <w:rsid w:val="001E5731"/>
    <w:rsid w:val="001F323C"/>
    <w:rsid w:val="001F6B75"/>
    <w:rsid w:val="00201D1D"/>
    <w:rsid w:val="002032F9"/>
    <w:rsid w:val="00203DBF"/>
    <w:rsid w:val="002139FF"/>
    <w:rsid w:val="00214DF0"/>
    <w:rsid w:val="002157E9"/>
    <w:rsid w:val="0021797C"/>
    <w:rsid w:val="002227A1"/>
    <w:rsid w:val="002230AF"/>
    <w:rsid w:val="002236DE"/>
    <w:rsid w:val="00227D76"/>
    <w:rsid w:val="00236654"/>
    <w:rsid w:val="00242951"/>
    <w:rsid w:val="00243C0A"/>
    <w:rsid w:val="002451EA"/>
    <w:rsid w:val="00245A5C"/>
    <w:rsid w:val="00253E83"/>
    <w:rsid w:val="00263319"/>
    <w:rsid w:val="002664C1"/>
    <w:rsid w:val="0027500E"/>
    <w:rsid w:val="00275EB8"/>
    <w:rsid w:val="002771BE"/>
    <w:rsid w:val="002804B5"/>
    <w:rsid w:val="00286096"/>
    <w:rsid w:val="002873D9"/>
    <w:rsid w:val="00291C7E"/>
    <w:rsid w:val="00291F74"/>
    <w:rsid w:val="0029317E"/>
    <w:rsid w:val="0029363F"/>
    <w:rsid w:val="002B01B1"/>
    <w:rsid w:val="002B7449"/>
    <w:rsid w:val="002B7BB9"/>
    <w:rsid w:val="002C06BC"/>
    <w:rsid w:val="002D6B3D"/>
    <w:rsid w:val="002D6F4F"/>
    <w:rsid w:val="002D76DA"/>
    <w:rsid w:val="002E30C8"/>
    <w:rsid w:val="002E3AA1"/>
    <w:rsid w:val="002E62EF"/>
    <w:rsid w:val="002F1F0B"/>
    <w:rsid w:val="002F40D8"/>
    <w:rsid w:val="002F7FB0"/>
    <w:rsid w:val="00304E38"/>
    <w:rsid w:val="003051EB"/>
    <w:rsid w:val="00305983"/>
    <w:rsid w:val="003111F8"/>
    <w:rsid w:val="003150DD"/>
    <w:rsid w:val="00325293"/>
    <w:rsid w:val="003314D7"/>
    <w:rsid w:val="00342569"/>
    <w:rsid w:val="00346234"/>
    <w:rsid w:val="00352123"/>
    <w:rsid w:val="00353EA7"/>
    <w:rsid w:val="0035654A"/>
    <w:rsid w:val="00360621"/>
    <w:rsid w:val="00370278"/>
    <w:rsid w:val="00383E6C"/>
    <w:rsid w:val="00384641"/>
    <w:rsid w:val="00385539"/>
    <w:rsid w:val="00387FB5"/>
    <w:rsid w:val="00396DC4"/>
    <w:rsid w:val="003A6506"/>
    <w:rsid w:val="003B2A14"/>
    <w:rsid w:val="003B6D4A"/>
    <w:rsid w:val="003D05ED"/>
    <w:rsid w:val="003D2638"/>
    <w:rsid w:val="003E3A83"/>
    <w:rsid w:val="003F1D43"/>
    <w:rsid w:val="00413EEA"/>
    <w:rsid w:val="004149F1"/>
    <w:rsid w:val="004161E3"/>
    <w:rsid w:val="00417A06"/>
    <w:rsid w:val="00417F17"/>
    <w:rsid w:val="00432052"/>
    <w:rsid w:val="004327E6"/>
    <w:rsid w:val="004350CC"/>
    <w:rsid w:val="00437ED7"/>
    <w:rsid w:val="00451ED6"/>
    <w:rsid w:val="00461701"/>
    <w:rsid w:val="00461ABF"/>
    <w:rsid w:val="004638CE"/>
    <w:rsid w:val="00473645"/>
    <w:rsid w:val="00484792"/>
    <w:rsid w:val="004849CD"/>
    <w:rsid w:val="004855DD"/>
    <w:rsid w:val="0049236B"/>
    <w:rsid w:val="00492BF5"/>
    <w:rsid w:val="00496E87"/>
    <w:rsid w:val="004A0B58"/>
    <w:rsid w:val="004A1767"/>
    <w:rsid w:val="004A2905"/>
    <w:rsid w:val="004A78FE"/>
    <w:rsid w:val="004B1364"/>
    <w:rsid w:val="004C416A"/>
    <w:rsid w:val="004C568C"/>
    <w:rsid w:val="004C58A9"/>
    <w:rsid w:val="004D12E9"/>
    <w:rsid w:val="004D7DCC"/>
    <w:rsid w:val="004E4622"/>
    <w:rsid w:val="004F0974"/>
    <w:rsid w:val="004F4D25"/>
    <w:rsid w:val="00501581"/>
    <w:rsid w:val="00516B38"/>
    <w:rsid w:val="0051745D"/>
    <w:rsid w:val="00520115"/>
    <w:rsid w:val="00522F6C"/>
    <w:rsid w:val="00536A7D"/>
    <w:rsid w:val="00543C47"/>
    <w:rsid w:val="0055400D"/>
    <w:rsid w:val="005546BC"/>
    <w:rsid w:val="0055509E"/>
    <w:rsid w:val="00555889"/>
    <w:rsid w:val="00562AD4"/>
    <w:rsid w:val="005840C2"/>
    <w:rsid w:val="00585D42"/>
    <w:rsid w:val="005A4130"/>
    <w:rsid w:val="005B4B54"/>
    <w:rsid w:val="005B536A"/>
    <w:rsid w:val="005B766F"/>
    <w:rsid w:val="005C6863"/>
    <w:rsid w:val="005E0252"/>
    <w:rsid w:val="005E417C"/>
    <w:rsid w:val="005F4D66"/>
    <w:rsid w:val="005F4EDE"/>
    <w:rsid w:val="005F6817"/>
    <w:rsid w:val="005F7A3D"/>
    <w:rsid w:val="00601063"/>
    <w:rsid w:val="006048ED"/>
    <w:rsid w:val="00614947"/>
    <w:rsid w:val="00615114"/>
    <w:rsid w:val="00621519"/>
    <w:rsid w:val="0062594E"/>
    <w:rsid w:val="00642717"/>
    <w:rsid w:val="006440B2"/>
    <w:rsid w:val="0064522E"/>
    <w:rsid w:val="006454C9"/>
    <w:rsid w:val="006567C6"/>
    <w:rsid w:val="00673216"/>
    <w:rsid w:val="00692309"/>
    <w:rsid w:val="00695C33"/>
    <w:rsid w:val="00697805"/>
    <w:rsid w:val="006A31CF"/>
    <w:rsid w:val="006B0AA5"/>
    <w:rsid w:val="006C3B25"/>
    <w:rsid w:val="006D08DF"/>
    <w:rsid w:val="006D4018"/>
    <w:rsid w:val="006D50D2"/>
    <w:rsid w:val="006D70E4"/>
    <w:rsid w:val="006E6377"/>
    <w:rsid w:val="006E679E"/>
    <w:rsid w:val="006F74A9"/>
    <w:rsid w:val="006F7CE4"/>
    <w:rsid w:val="007026C1"/>
    <w:rsid w:val="007030DE"/>
    <w:rsid w:val="007063FE"/>
    <w:rsid w:val="00714CD7"/>
    <w:rsid w:val="00717085"/>
    <w:rsid w:val="0071728E"/>
    <w:rsid w:val="00722736"/>
    <w:rsid w:val="00727CD0"/>
    <w:rsid w:val="00730709"/>
    <w:rsid w:val="00733A3A"/>
    <w:rsid w:val="007408CD"/>
    <w:rsid w:val="00751045"/>
    <w:rsid w:val="00755269"/>
    <w:rsid w:val="00761136"/>
    <w:rsid w:val="00767378"/>
    <w:rsid w:val="0077121A"/>
    <w:rsid w:val="007751D5"/>
    <w:rsid w:val="00781135"/>
    <w:rsid w:val="00793C19"/>
    <w:rsid w:val="0079577E"/>
    <w:rsid w:val="00797AFE"/>
    <w:rsid w:val="007A20E2"/>
    <w:rsid w:val="007B51DE"/>
    <w:rsid w:val="007C044A"/>
    <w:rsid w:val="007C068E"/>
    <w:rsid w:val="007C2F11"/>
    <w:rsid w:val="007C4BD1"/>
    <w:rsid w:val="007C553C"/>
    <w:rsid w:val="007D5826"/>
    <w:rsid w:val="007D64B8"/>
    <w:rsid w:val="007E67DD"/>
    <w:rsid w:val="007F00CB"/>
    <w:rsid w:val="007F0AD6"/>
    <w:rsid w:val="007F1AA0"/>
    <w:rsid w:val="008039E9"/>
    <w:rsid w:val="008063DF"/>
    <w:rsid w:val="008132DA"/>
    <w:rsid w:val="0082083E"/>
    <w:rsid w:val="00822D19"/>
    <w:rsid w:val="0083422D"/>
    <w:rsid w:val="0084434B"/>
    <w:rsid w:val="00845C0C"/>
    <w:rsid w:val="00850076"/>
    <w:rsid w:val="00856922"/>
    <w:rsid w:val="008572FE"/>
    <w:rsid w:val="00857BDC"/>
    <w:rsid w:val="008628A9"/>
    <w:rsid w:val="00877BC8"/>
    <w:rsid w:val="00880AD1"/>
    <w:rsid w:val="008866B8"/>
    <w:rsid w:val="0089336C"/>
    <w:rsid w:val="008936C5"/>
    <w:rsid w:val="00894D41"/>
    <w:rsid w:val="00895C90"/>
    <w:rsid w:val="008A0286"/>
    <w:rsid w:val="008A2502"/>
    <w:rsid w:val="008A2EC9"/>
    <w:rsid w:val="008C32AF"/>
    <w:rsid w:val="008D45BD"/>
    <w:rsid w:val="008D4A55"/>
    <w:rsid w:val="008D4B50"/>
    <w:rsid w:val="008D654B"/>
    <w:rsid w:val="008D7FDF"/>
    <w:rsid w:val="008E2555"/>
    <w:rsid w:val="008F3AFC"/>
    <w:rsid w:val="00901595"/>
    <w:rsid w:val="00901D2D"/>
    <w:rsid w:val="00901DC1"/>
    <w:rsid w:val="009021C8"/>
    <w:rsid w:val="00902BFE"/>
    <w:rsid w:val="00905B32"/>
    <w:rsid w:val="00916BE9"/>
    <w:rsid w:val="00926675"/>
    <w:rsid w:val="00930214"/>
    <w:rsid w:val="009331DF"/>
    <w:rsid w:val="009423A2"/>
    <w:rsid w:val="00954EB5"/>
    <w:rsid w:val="00955348"/>
    <w:rsid w:val="009572A5"/>
    <w:rsid w:val="00957C05"/>
    <w:rsid w:val="00957DFF"/>
    <w:rsid w:val="009721B7"/>
    <w:rsid w:val="0098407C"/>
    <w:rsid w:val="00991F11"/>
    <w:rsid w:val="00994BC2"/>
    <w:rsid w:val="009A30A0"/>
    <w:rsid w:val="009A7D73"/>
    <w:rsid w:val="009B7506"/>
    <w:rsid w:val="009C22B1"/>
    <w:rsid w:val="009C44B8"/>
    <w:rsid w:val="009E5E4F"/>
    <w:rsid w:val="009E72C9"/>
    <w:rsid w:val="009F11C5"/>
    <w:rsid w:val="009F1BA5"/>
    <w:rsid w:val="00A10A33"/>
    <w:rsid w:val="00A13D40"/>
    <w:rsid w:val="00A251BD"/>
    <w:rsid w:val="00A31E07"/>
    <w:rsid w:val="00A41BDF"/>
    <w:rsid w:val="00A4294E"/>
    <w:rsid w:val="00A63472"/>
    <w:rsid w:val="00A73384"/>
    <w:rsid w:val="00A75BF2"/>
    <w:rsid w:val="00A9460E"/>
    <w:rsid w:val="00A967A9"/>
    <w:rsid w:val="00AA3084"/>
    <w:rsid w:val="00AA58BD"/>
    <w:rsid w:val="00AB2BDD"/>
    <w:rsid w:val="00AC1316"/>
    <w:rsid w:val="00AC6C59"/>
    <w:rsid w:val="00AD0587"/>
    <w:rsid w:val="00AD4285"/>
    <w:rsid w:val="00AD4C17"/>
    <w:rsid w:val="00AE1B14"/>
    <w:rsid w:val="00AE71D7"/>
    <w:rsid w:val="00AF08C4"/>
    <w:rsid w:val="00B11256"/>
    <w:rsid w:val="00B139FA"/>
    <w:rsid w:val="00B21599"/>
    <w:rsid w:val="00B22B26"/>
    <w:rsid w:val="00B2417D"/>
    <w:rsid w:val="00B24489"/>
    <w:rsid w:val="00B26BC2"/>
    <w:rsid w:val="00B345A2"/>
    <w:rsid w:val="00B37B79"/>
    <w:rsid w:val="00B47841"/>
    <w:rsid w:val="00B5093C"/>
    <w:rsid w:val="00B51DA3"/>
    <w:rsid w:val="00B51FF3"/>
    <w:rsid w:val="00B54E69"/>
    <w:rsid w:val="00B6057E"/>
    <w:rsid w:val="00B65F81"/>
    <w:rsid w:val="00B700AA"/>
    <w:rsid w:val="00B70B27"/>
    <w:rsid w:val="00B8397F"/>
    <w:rsid w:val="00B90BFD"/>
    <w:rsid w:val="00B97BC4"/>
    <w:rsid w:val="00BA0227"/>
    <w:rsid w:val="00BA2C65"/>
    <w:rsid w:val="00BB4A8B"/>
    <w:rsid w:val="00BB59FA"/>
    <w:rsid w:val="00BC3181"/>
    <w:rsid w:val="00BC5F1D"/>
    <w:rsid w:val="00BD346E"/>
    <w:rsid w:val="00BE151B"/>
    <w:rsid w:val="00BE6160"/>
    <w:rsid w:val="00BF588D"/>
    <w:rsid w:val="00BF7053"/>
    <w:rsid w:val="00C0337D"/>
    <w:rsid w:val="00C04207"/>
    <w:rsid w:val="00C1259B"/>
    <w:rsid w:val="00C13C98"/>
    <w:rsid w:val="00C2175F"/>
    <w:rsid w:val="00C27FE7"/>
    <w:rsid w:val="00C45C40"/>
    <w:rsid w:val="00C46A3B"/>
    <w:rsid w:val="00C46ECB"/>
    <w:rsid w:val="00C535F5"/>
    <w:rsid w:val="00C555EE"/>
    <w:rsid w:val="00C6681C"/>
    <w:rsid w:val="00C66FF5"/>
    <w:rsid w:val="00C701F1"/>
    <w:rsid w:val="00C723A3"/>
    <w:rsid w:val="00C73259"/>
    <w:rsid w:val="00C755BC"/>
    <w:rsid w:val="00C84169"/>
    <w:rsid w:val="00C85B88"/>
    <w:rsid w:val="00C865D2"/>
    <w:rsid w:val="00C92A0E"/>
    <w:rsid w:val="00CB1BF0"/>
    <w:rsid w:val="00CB3A6B"/>
    <w:rsid w:val="00CB7F68"/>
    <w:rsid w:val="00CC0731"/>
    <w:rsid w:val="00CC21F0"/>
    <w:rsid w:val="00CD0867"/>
    <w:rsid w:val="00CD10BC"/>
    <w:rsid w:val="00CD17BB"/>
    <w:rsid w:val="00CD1C48"/>
    <w:rsid w:val="00CD3A8C"/>
    <w:rsid w:val="00CD448C"/>
    <w:rsid w:val="00CE38EC"/>
    <w:rsid w:val="00CE3DEC"/>
    <w:rsid w:val="00CF11BA"/>
    <w:rsid w:val="00D12577"/>
    <w:rsid w:val="00D16E29"/>
    <w:rsid w:val="00D413EC"/>
    <w:rsid w:val="00D4522D"/>
    <w:rsid w:val="00D578A7"/>
    <w:rsid w:val="00D868DB"/>
    <w:rsid w:val="00D86BC7"/>
    <w:rsid w:val="00D906E8"/>
    <w:rsid w:val="00D97BF0"/>
    <w:rsid w:val="00D97C00"/>
    <w:rsid w:val="00DA124E"/>
    <w:rsid w:val="00DA5273"/>
    <w:rsid w:val="00DA6F1F"/>
    <w:rsid w:val="00DA7221"/>
    <w:rsid w:val="00DB1E4F"/>
    <w:rsid w:val="00DB29A9"/>
    <w:rsid w:val="00DB55C9"/>
    <w:rsid w:val="00DB610F"/>
    <w:rsid w:val="00DC1184"/>
    <w:rsid w:val="00DD25F0"/>
    <w:rsid w:val="00DD6BD7"/>
    <w:rsid w:val="00DE134B"/>
    <w:rsid w:val="00DE74BC"/>
    <w:rsid w:val="00DE7AA5"/>
    <w:rsid w:val="00DF53EF"/>
    <w:rsid w:val="00DF5AB7"/>
    <w:rsid w:val="00E00F77"/>
    <w:rsid w:val="00E0131E"/>
    <w:rsid w:val="00E022C5"/>
    <w:rsid w:val="00E049D2"/>
    <w:rsid w:val="00E05408"/>
    <w:rsid w:val="00E07F39"/>
    <w:rsid w:val="00E16BF5"/>
    <w:rsid w:val="00E2196B"/>
    <w:rsid w:val="00E21A22"/>
    <w:rsid w:val="00E3061B"/>
    <w:rsid w:val="00E31A72"/>
    <w:rsid w:val="00E434FB"/>
    <w:rsid w:val="00E45FD1"/>
    <w:rsid w:val="00E500DE"/>
    <w:rsid w:val="00E53087"/>
    <w:rsid w:val="00E57EA7"/>
    <w:rsid w:val="00E6346B"/>
    <w:rsid w:val="00E7008B"/>
    <w:rsid w:val="00E7031D"/>
    <w:rsid w:val="00E711BA"/>
    <w:rsid w:val="00E737A0"/>
    <w:rsid w:val="00E8154E"/>
    <w:rsid w:val="00E8577B"/>
    <w:rsid w:val="00E85EE3"/>
    <w:rsid w:val="00E86145"/>
    <w:rsid w:val="00E8781B"/>
    <w:rsid w:val="00E967F2"/>
    <w:rsid w:val="00EA59C7"/>
    <w:rsid w:val="00EA5C47"/>
    <w:rsid w:val="00EB2B66"/>
    <w:rsid w:val="00EC30DB"/>
    <w:rsid w:val="00ED0A7B"/>
    <w:rsid w:val="00ED1AA7"/>
    <w:rsid w:val="00ED78EF"/>
    <w:rsid w:val="00EE26DF"/>
    <w:rsid w:val="00EE3FB0"/>
    <w:rsid w:val="00EE69A0"/>
    <w:rsid w:val="00EF2B42"/>
    <w:rsid w:val="00EF69AA"/>
    <w:rsid w:val="00F04B4F"/>
    <w:rsid w:val="00F06C2C"/>
    <w:rsid w:val="00F10607"/>
    <w:rsid w:val="00F107CB"/>
    <w:rsid w:val="00F11341"/>
    <w:rsid w:val="00F11BD2"/>
    <w:rsid w:val="00F31D10"/>
    <w:rsid w:val="00F3314F"/>
    <w:rsid w:val="00F447B0"/>
    <w:rsid w:val="00F518C9"/>
    <w:rsid w:val="00F51972"/>
    <w:rsid w:val="00F52B8B"/>
    <w:rsid w:val="00F5482D"/>
    <w:rsid w:val="00F56D5F"/>
    <w:rsid w:val="00F67B01"/>
    <w:rsid w:val="00F72396"/>
    <w:rsid w:val="00F74C6A"/>
    <w:rsid w:val="00F82E3C"/>
    <w:rsid w:val="00F8705E"/>
    <w:rsid w:val="00F96A3F"/>
    <w:rsid w:val="00FA0C79"/>
    <w:rsid w:val="00FB1E52"/>
    <w:rsid w:val="00FB4A9B"/>
    <w:rsid w:val="00FB6046"/>
    <w:rsid w:val="00FB63F5"/>
    <w:rsid w:val="00FC5AF7"/>
    <w:rsid w:val="00FD0773"/>
    <w:rsid w:val="00FD07A1"/>
    <w:rsid w:val="00FD46CB"/>
    <w:rsid w:val="00FE27D8"/>
    <w:rsid w:val="00FE3454"/>
    <w:rsid w:val="00FE7DBA"/>
    <w:rsid w:val="00FF201B"/>
    <w:rsid w:val="00FF5115"/>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090">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1173572795">
      <w:bodyDiv w:val="1"/>
      <w:marLeft w:val="0"/>
      <w:marRight w:val="0"/>
      <w:marTop w:val="0"/>
      <w:marBottom w:val="0"/>
      <w:divBdr>
        <w:top w:val="none" w:sz="0" w:space="0" w:color="auto"/>
        <w:left w:val="none" w:sz="0" w:space="0" w:color="auto"/>
        <w:bottom w:val="none" w:sz="0" w:space="0" w:color="auto"/>
        <w:right w:val="none" w:sz="0" w:space="0" w:color="auto"/>
      </w:divBdr>
    </w:div>
    <w:div w:id="17726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Del Alamo</dc:creator>
  <cp:lastModifiedBy>Debbie</cp:lastModifiedBy>
  <cp:revision>15</cp:revision>
  <dcterms:created xsi:type="dcterms:W3CDTF">2015-12-01T21:32:00Z</dcterms:created>
  <dcterms:modified xsi:type="dcterms:W3CDTF">2015-12-15T23:48:00Z</dcterms:modified>
</cp:coreProperties>
</file>