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C1" w:rsidRPr="005077DC" w:rsidRDefault="00901DC1" w:rsidP="00901DC1">
      <w:pPr>
        <w:pStyle w:val="Heading1"/>
      </w:pPr>
      <w:r w:rsidRPr="005077DC">
        <w:t>AGENDA</w:t>
      </w:r>
    </w:p>
    <w:p w:rsidR="00181302" w:rsidRDefault="00181302" w:rsidP="00181302">
      <w:pPr>
        <w:pStyle w:val="BodyA"/>
        <w:spacing w:after="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FRIENDS of MIP EXECUTIVE BOARD</w:t>
      </w:r>
    </w:p>
    <w:p w:rsidR="00181302" w:rsidRDefault="00181302" w:rsidP="00181302">
      <w:pPr>
        <w:pStyle w:val="BodyA"/>
        <w:spacing w:after="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July 14, 2014</w:t>
      </w:r>
    </w:p>
    <w:p w:rsidR="00181302" w:rsidRDefault="00181302" w:rsidP="00181302">
      <w:pPr>
        <w:pStyle w:val="BodyA"/>
        <w:spacing w:after="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Special Meeting AGENDA</w:t>
      </w:r>
    </w:p>
    <w:p w:rsidR="00181302" w:rsidRDefault="00181302" w:rsidP="00181302">
      <w:pPr>
        <w:pStyle w:val="BodyA"/>
        <w:spacing w:after="0"/>
        <w:jc w:val="center"/>
        <w:rPr>
          <w:rFonts w:ascii="Tahoma" w:hAnsi="Tahoma" w:cs="Tahoma"/>
          <w:b/>
          <w:sz w:val="32"/>
        </w:rPr>
      </w:pPr>
    </w:p>
    <w:p w:rsidR="00181302" w:rsidRDefault="00181302" w:rsidP="00181302">
      <w:pPr>
        <w:pStyle w:val="BodyA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Roll Call</w:t>
      </w:r>
    </w:p>
    <w:p w:rsidR="00181302" w:rsidRDefault="00181302" w:rsidP="00181302">
      <w:pPr>
        <w:pStyle w:val="BodyA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Treasurer Report </w:t>
      </w:r>
    </w:p>
    <w:p w:rsidR="00181302" w:rsidRDefault="00181302" w:rsidP="00181302">
      <w:pPr>
        <w:pStyle w:val="BodyA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SPECIAL BUSINESS</w:t>
      </w:r>
    </w:p>
    <w:p w:rsidR="00181302" w:rsidRDefault="00181302" w:rsidP="00181302">
      <w:pPr>
        <w:pStyle w:val="ListParagraph"/>
        <w:numPr>
          <w:ilvl w:val="0"/>
          <w:numId w:val="6"/>
        </w:numPr>
        <w:spacing w:after="0" w:line="240" w:lineRule="auto"/>
        <w:ind w:firstLine="0"/>
        <w:rPr>
          <w:rStyle w:val="Unknown0"/>
          <w:rFonts w:ascii="Tahoma" w:hAnsi="Tahoma"/>
          <w:sz w:val="20"/>
        </w:rPr>
      </w:pPr>
      <w:r>
        <w:rPr>
          <w:rStyle w:val="Unknown0"/>
          <w:rFonts w:ascii="Tahoma" w:hAnsi="Tahoma" w:cs="Tahoma"/>
          <w:sz w:val="20"/>
        </w:rPr>
        <w:t>Better Chinese Common Core aligned Pilot Program</w:t>
      </w:r>
    </w:p>
    <w:p w:rsidR="00181302" w:rsidRDefault="00181302" w:rsidP="00181302">
      <w:pPr>
        <w:pStyle w:val="ListParagraph"/>
        <w:numPr>
          <w:ilvl w:val="0"/>
          <w:numId w:val="7"/>
        </w:numPr>
        <w:spacing w:after="0" w:line="240" w:lineRule="auto"/>
        <w:rPr>
          <w:rStyle w:val="Unknown0"/>
          <w:rFonts w:ascii="Tahoma" w:hAnsi="Tahoma" w:cs="Tahoma"/>
          <w:sz w:val="20"/>
        </w:rPr>
      </w:pPr>
      <w:r>
        <w:rPr>
          <w:rStyle w:val="Unknown0"/>
          <w:rFonts w:ascii="Tahoma" w:hAnsi="Tahoma" w:cs="Tahoma"/>
          <w:sz w:val="20"/>
        </w:rPr>
        <w:t>What it is/Pros/Cons</w:t>
      </w:r>
    </w:p>
    <w:p w:rsidR="00181302" w:rsidRDefault="00181302" w:rsidP="00181302">
      <w:pPr>
        <w:pStyle w:val="ListParagraph"/>
        <w:numPr>
          <w:ilvl w:val="0"/>
          <w:numId w:val="7"/>
        </w:numPr>
        <w:spacing w:after="0" w:line="240" w:lineRule="auto"/>
        <w:rPr>
          <w:rStyle w:val="Unknown0"/>
          <w:rFonts w:ascii="Tahoma" w:hAnsi="Tahoma" w:cs="Tahoma"/>
          <w:sz w:val="20"/>
        </w:rPr>
      </w:pPr>
      <w:r>
        <w:rPr>
          <w:rStyle w:val="Unknown0"/>
          <w:rFonts w:ascii="Tahoma" w:hAnsi="Tahoma" w:cs="Tahoma"/>
          <w:sz w:val="20"/>
        </w:rPr>
        <w:t>Pilot Options and Cost</w:t>
      </w:r>
    </w:p>
    <w:p w:rsidR="00181302" w:rsidRDefault="00181302" w:rsidP="00181302">
      <w:pPr>
        <w:pStyle w:val="ListParagraph"/>
        <w:numPr>
          <w:ilvl w:val="0"/>
          <w:numId w:val="7"/>
        </w:numPr>
        <w:spacing w:after="0" w:line="240" w:lineRule="auto"/>
        <w:rPr>
          <w:rStyle w:val="Unknown0"/>
          <w:rFonts w:ascii="Tahoma" w:hAnsi="Tahoma" w:cs="Tahoma"/>
          <w:sz w:val="20"/>
        </w:rPr>
      </w:pPr>
      <w:r>
        <w:rPr>
          <w:rStyle w:val="Unknown0"/>
          <w:rFonts w:ascii="Tahoma" w:hAnsi="Tahoma" w:cs="Tahoma"/>
          <w:sz w:val="20"/>
        </w:rPr>
        <w:t>Budget priorities and where this would fit in</w:t>
      </w:r>
    </w:p>
    <w:p w:rsidR="00181302" w:rsidRDefault="00181302" w:rsidP="00181302">
      <w:pPr>
        <w:pStyle w:val="ListParagraph"/>
        <w:numPr>
          <w:ilvl w:val="0"/>
          <w:numId w:val="7"/>
        </w:numPr>
        <w:spacing w:after="0" w:line="240" w:lineRule="auto"/>
      </w:pPr>
      <w:r>
        <w:rPr>
          <w:rStyle w:val="Unknown0"/>
          <w:rFonts w:ascii="Tahoma" w:hAnsi="Tahoma" w:cs="Tahoma"/>
          <w:sz w:val="20"/>
        </w:rPr>
        <w:t>Parent communication of decision and additional fundraising (if needed)</w:t>
      </w:r>
      <w:r>
        <w:rPr>
          <w:rStyle w:val="Unknown0"/>
          <w:rFonts w:ascii="Tahoma" w:hAnsi="Tahoma" w:cs="Tahoma"/>
          <w:sz w:val="20"/>
        </w:rPr>
        <w:br/>
      </w:r>
    </w:p>
    <w:p w:rsidR="00181302" w:rsidRDefault="00181302" w:rsidP="00181302">
      <w:pPr>
        <w:pStyle w:val="ListParagraph"/>
        <w:numPr>
          <w:ilvl w:val="0"/>
          <w:numId w:val="6"/>
        </w:numPr>
        <w:spacing w:after="0" w:line="240" w:lineRule="auto"/>
        <w:ind w:firstLine="0"/>
        <w:rPr>
          <w:rStyle w:val="Unknown0"/>
          <w:rFonts w:ascii="Tahoma" w:hAnsi="Tahoma"/>
          <w:sz w:val="20"/>
        </w:rPr>
      </w:pPr>
      <w:r>
        <w:rPr>
          <w:rStyle w:val="Unknown0"/>
          <w:rFonts w:ascii="Tahoma" w:hAnsi="Tahoma" w:cs="Tahoma"/>
          <w:sz w:val="20"/>
        </w:rPr>
        <w:t>Additional Singapore Math Shipping Cost</w:t>
      </w:r>
    </w:p>
    <w:p w:rsidR="00181302" w:rsidRDefault="00181302" w:rsidP="00181302">
      <w:pPr>
        <w:pStyle w:val="ListParagraph"/>
        <w:ind w:left="360"/>
      </w:pPr>
    </w:p>
    <w:p w:rsidR="00181302" w:rsidRDefault="00181302" w:rsidP="00181302">
      <w:pPr>
        <w:pStyle w:val="ListParagraph"/>
        <w:numPr>
          <w:ilvl w:val="0"/>
          <w:numId w:val="6"/>
        </w:numPr>
        <w:spacing w:after="0" w:line="240" w:lineRule="auto"/>
        <w:ind w:firstLine="0"/>
        <w:rPr>
          <w:rStyle w:val="Unknown0"/>
          <w:rFonts w:ascii="Tahoma" w:hAnsi="Tahoma"/>
          <w:sz w:val="20"/>
        </w:rPr>
      </w:pPr>
      <w:r>
        <w:rPr>
          <w:rStyle w:val="Unknown0"/>
          <w:rFonts w:ascii="Tahoma" w:hAnsi="Tahoma" w:cs="Tahoma"/>
          <w:sz w:val="20"/>
        </w:rPr>
        <w:t>3</w:t>
      </w:r>
      <w:r>
        <w:rPr>
          <w:rStyle w:val="Unknown0"/>
          <w:rFonts w:ascii="Tahoma" w:hAnsi="Tahoma" w:cs="Tahoma"/>
          <w:sz w:val="20"/>
          <w:vertAlign w:val="superscript"/>
        </w:rPr>
        <w:t>rd</w:t>
      </w:r>
      <w:r>
        <w:rPr>
          <w:rStyle w:val="Unknown0"/>
          <w:rFonts w:ascii="Tahoma" w:hAnsi="Tahoma" w:cs="Tahoma"/>
          <w:sz w:val="20"/>
        </w:rPr>
        <w:t xml:space="preserve"> Grade Classroom Technology – Request for </w:t>
      </w:r>
      <w:proofErr w:type="spellStart"/>
      <w:r>
        <w:rPr>
          <w:rStyle w:val="Unknown0"/>
          <w:rFonts w:ascii="Tahoma" w:hAnsi="Tahoma" w:cs="Tahoma"/>
          <w:sz w:val="20"/>
        </w:rPr>
        <w:t>SmartBoard</w:t>
      </w:r>
      <w:proofErr w:type="spellEnd"/>
      <w:r>
        <w:rPr>
          <w:rStyle w:val="Unknown0"/>
          <w:rFonts w:ascii="Tahoma" w:hAnsi="Tahoma" w:cs="Tahoma"/>
          <w:sz w:val="20"/>
        </w:rPr>
        <w:t>. Upgraded Projector Proposal</w:t>
      </w:r>
    </w:p>
    <w:p w:rsidR="00181302" w:rsidRDefault="00181302" w:rsidP="00181302">
      <w:pPr>
        <w:rPr>
          <w:rStyle w:val="Unknown0"/>
          <w:rFonts w:ascii="Tahoma" w:hAnsi="Tahoma" w:cs="Tahoma"/>
          <w:sz w:val="20"/>
        </w:rPr>
      </w:pPr>
    </w:p>
    <w:p w:rsidR="00181302" w:rsidRDefault="00181302" w:rsidP="00181302">
      <w:pPr>
        <w:pStyle w:val="ListParagraph"/>
        <w:ind w:left="360"/>
      </w:pPr>
    </w:p>
    <w:p w:rsidR="00BF7053" w:rsidRDefault="00BF7053">
      <w:bookmarkStart w:id="0" w:name="_GoBack"/>
      <w:bookmarkEnd w:id="0"/>
      <w:r>
        <w:br w:type="page"/>
      </w:r>
    </w:p>
    <w:p w:rsidR="00BF7053" w:rsidRPr="00BF7053" w:rsidRDefault="00BF7053" w:rsidP="00901DC1">
      <w:pPr>
        <w:pStyle w:val="Heading1"/>
      </w:pPr>
      <w:r w:rsidRPr="00BF7053">
        <w:lastRenderedPageBreak/>
        <w:t>MINUTES</w:t>
      </w:r>
    </w:p>
    <w:p w:rsidR="00C2175F" w:rsidRDefault="00C2175F">
      <w:r>
        <w:t>Start 6/10/2014 6:</w:t>
      </w:r>
      <w:r w:rsidR="001074DB">
        <w:t>45</w:t>
      </w:r>
      <w:r>
        <w:t>pm</w:t>
      </w:r>
      <w:r w:rsidR="001074DB">
        <w:t xml:space="preserve"> (Secretary was 15 minutes late)</w:t>
      </w:r>
    </w:p>
    <w:p w:rsidR="001074DB" w:rsidRDefault="001074DB">
      <w:r>
        <w:t>Doug, Audrey, Ami, Nicole, Agustin, Barbara, Laura, Suzanne (on the phone)</w:t>
      </w:r>
    </w:p>
    <w:p w:rsidR="001074DB" w:rsidRDefault="001074DB" w:rsidP="001074DB">
      <w:pPr>
        <w:pStyle w:val="Heading2"/>
      </w:pPr>
      <w:r>
        <w:t>Treasurer Report</w:t>
      </w:r>
    </w:p>
    <w:p w:rsidR="001074DB" w:rsidRDefault="00516B38" w:rsidP="001074DB">
      <w:r>
        <w:t>Doug is getting up to speed…</w:t>
      </w:r>
    </w:p>
    <w:p w:rsidR="00516B38" w:rsidRDefault="00516B38" w:rsidP="00516B38">
      <w:pPr>
        <w:pStyle w:val="Heading2"/>
      </w:pPr>
      <w:r>
        <w:t>Better Chinese</w:t>
      </w:r>
    </w:p>
    <w:p w:rsidR="00516B38" w:rsidRDefault="00516B38" w:rsidP="00516B38">
      <w:pPr>
        <w:pStyle w:val="ListParagraph"/>
        <w:numPr>
          <w:ilvl w:val="0"/>
          <w:numId w:val="5"/>
        </w:numPr>
      </w:pPr>
      <w:r>
        <w:t xml:space="preserve">New version with Common Core additions. </w:t>
      </w:r>
    </w:p>
    <w:p w:rsidR="00516B38" w:rsidRDefault="00516B38" w:rsidP="00516B38">
      <w:pPr>
        <w:pStyle w:val="ListParagraph"/>
        <w:numPr>
          <w:ilvl w:val="0"/>
          <w:numId w:val="5"/>
        </w:numPr>
      </w:pPr>
      <w:r>
        <w:t>Cost includes training</w:t>
      </w:r>
    </w:p>
    <w:p w:rsidR="00516B38" w:rsidRDefault="00516B38" w:rsidP="00516B38">
      <w:pPr>
        <w:pStyle w:val="ListParagraph"/>
        <w:numPr>
          <w:ilvl w:val="0"/>
          <w:numId w:val="5"/>
        </w:numPr>
      </w:pPr>
      <w:r>
        <w:t>This year is k-1-2. No online for now; for next year</w:t>
      </w:r>
    </w:p>
    <w:p w:rsidR="009C44B8" w:rsidRDefault="000432A5" w:rsidP="00516B38">
      <w:pPr>
        <w:pStyle w:val="ListParagraph"/>
        <w:numPr>
          <w:ilvl w:val="0"/>
          <w:numId w:val="5"/>
        </w:numPr>
      </w:pPr>
      <w:r>
        <w:t>Main Disadvantage: C</w:t>
      </w:r>
      <w:r w:rsidR="00516B38">
        <w:t>ost</w:t>
      </w:r>
      <w:r w:rsidR="009C44B8">
        <w:t xml:space="preserve">. About </w:t>
      </w:r>
      <w:proofErr w:type="gramStart"/>
      <w:r w:rsidR="009C44B8">
        <w:t>4x</w:t>
      </w:r>
      <w:proofErr w:type="gramEnd"/>
      <w:r w:rsidR="009C44B8">
        <w:t xml:space="preserve">. </w:t>
      </w:r>
      <w:r w:rsidR="004350CC">
        <w:t>This includes a ≈30% discount</w:t>
      </w:r>
    </w:p>
    <w:p w:rsidR="007C553C" w:rsidRDefault="009C44B8" w:rsidP="00516B38">
      <w:pPr>
        <w:pStyle w:val="ListParagraph"/>
        <w:numPr>
          <w:ilvl w:val="0"/>
          <w:numId w:val="5"/>
        </w:numPr>
      </w:pPr>
      <w:r>
        <w:t>Advantage</w:t>
      </w:r>
      <w:r w:rsidR="007C553C">
        <w:t>s</w:t>
      </w:r>
      <w:r>
        <w:t>:</w:t>
      </w:r>
    </w:p>
    <w:p w:rsidR="007C553C" w:rsidRDefault="007C553C" w:rsidP="007C553C">
      <w:pPr>
        <w:pStyle w:val="ListParagraph"/>
        <w:numPr>
          <w:ilvl w:val="1"/>
          <w:numId w:val="5"/>
        </w:numPr>
      </w:pPr>
      <w:r>
        <w:t>G</w:t>
      </w:r>
      <w:r w:rsidR="009C44B8">
        <w:t>etting Social science, Science, common core aligned</w:t>
      </w:r>
      <w:r w:rsidRPr="007C553C">
        <w:t xml:space="preserve"> </w:t>
      </w:r>
    </w:p>
    <w:p w:rsidR="007C553C" w:rsidRDefault="007C553C" w:rsidP="007C553C">
      <w:pPr>
        <w:pStyle w:val="ListParagraph"/>
        <w:numPr>
          <w:ilvl w:val="1"/>
          <w:numId w:val="5"/>
        </w:numPr>
      </w:pPr>
      <w:r>
        <w:t>For teachers: all important subjects are already translated, so no translation needed</w:t>
      </w:r>
    </w:p>
    <w:p w:rsidR="007C553C" w:rsidRDefault="007C553C" w:rsidP="007C553C">
      <w:pPr>
        <w:pStyle w:val="ListParagraph"/>
        <w:numPr>
          <w:ilvl w:val="1"/>
          <w:numId w:val="5"/>
        </w:numPr>
      </w:pPr>
      <w:r>
        <w:t>For students: more rigorous</w:t>
      </w:r>
    </w:p>
    <w:p w:rsidR="00201D1D" w:rsidRDefault="00ED78EF" w:rsidP="00201D1D">
      <w:pPr>
        <w:pStyle w:val="ListParagraph"/>
        <w:numPr>
          <w:ilvl w:val="0"/>
          <w:numId w:val="5"/>
        </w:numPr>
      </w:pPr>
      <w:r>
        <w:t>Another issue is that we can’t see what we are going to get yet, at this time.</w:t>
      </w:r>
    </w:p>
    <w:p w:rsidR="00DB610F" w:rsidRDefault="00DB610F" w:rsidP="00201D1D">
      <w:pPr>
        <w:pStyle w:val="ListParagraph"/>
        <w:numPr>
          <w:ilvl w:val="0"/>
          <w:numId w:val="5"/>
        </w:numPr>
      </w:pPr>
      <w:r>
        <w:t xml:space="preserve">Nicole’s opinion is to go for it </w:t>
      </w:r>
      <w:r w:rsidRPr="00180417">
        <w:rPr>
          <w:i/>
          <w:u w:val="single"/>
        </w:rPr>
        <w:t>IF</w:t>
      </w:r>
      <w:r>
        <w:t xml:space="preserve"> Better Chinese delivers what they say they will deliver</w:t>
      </w:r>
      <w:r w:rsidR="001E5731">
        <w:t xml:space="preserve">. </w:t>
      </w:r>
    </w:p>
    <w:p w:rsidR="001E5731" w:rsidRDefault="001E5731" w:rsidP="00201D1D">
      <w:pPr>
        <w:pStyle w:val="ListParagraph"/>
        <w:numPr>
          <w:ilvl w:val="0"/>
          <w:numId w:val="5"/>
        </w:numPr>
      </w:pPr>
      <w:r>
        <w:t xml:space="preserve">We will ask to have a more in depth demo. No </w:t>
      </w:r>
      <w:r w:rsidR="008628A9">
        <w:t>more sales presentation</w:t>
      </w:r>
      <w:r w:rsidR="00DC1184">
        <w:t xml:space="preserve">. </w:t>
      </w:r>
    </w:p>
    <w:p w:rsidR="00DC1184" w:rsidRDefault="00DC1184" w:rsidP="00DC1184">
      <w:pPr>
        <w:pStyle w:val="ListParagraph"/>
        <w:numPr>
          <w:ilvl w:val="1"/>
          <w:numId w:val="5"/>
        </w:numPr>
      </w:pPr>
      <w:r>
        <w:t>Nicole will try to get in touch with CEO and ask the questions</w:t>
      </w:r>
    </w:p>
    <w:p w:rsidR="00DC1184" w:rsidRDefault="00DC1184" w:rsidP="00DC1184">
      <w:pPr>
        <w:pStyle w:val="ListParagraph"/>
        <w:numPr>
          <w:ilvl w:val="1"/>
          <w:numId w:val="5"/>
        </w:numPr>
      </w:pPr>
      <w:r>
        <w:t>Nicole will schedule a meeting with someone else. No Sales Rep again.</w:t>
      </w:r>
    </w:p>
    <w:p w:rsidR="00DC1184" w:rsidRDefault="008628A9" w:rsidP="007B51DE">
      <w:pPr>
        <w:pStyle w:val="ListParagraph"/>
        <w:numPr>
          <w:ilvl w:val="0"/>
          <w:numId w:val="5"/>
        </w:numPr>
      </w:pPr>
      <w:r>
        <w:t>VOTED: Doug proposed to continue with this exploration and move on. No contract signature yet: all were in</w:t>
      </w:r>
      <w:r w:rsidR="00DC1184">
        <w:t xml:space="preserve"> favor</w:t>
      </w:r>
    </w:p>
    <w:p w:rsidR="006440B2" w:rsidRDefault="006440B2" w:rsidP="007B51DE">
      <w:pPr>
        <w:pStyle w:val="ListParagraph"/>
        <w:numPr>
          <w:ilvl w:val="0"/>
          <w:numId w:val="5"/>
        </w:numPr>
      </w:pPr>
      <w:r>
        <w:t>Debating on what to take out of the budget to make the extra cash for the new Better Chinese curriculum. Will discuss more next meeting.</w:t>
      </w:r>
    </w:p>
    <w:p w:rsidR="00DA6F1F" w:rsidRDefault="00DA6F1F" w:rsidP="00DA6F1F">
      <w:pPr>
        <w:pStyle w:val="Heading2"/>
      </w:pPr>
      <w:proofErr w:type="spellStart"/>
      <w:r>
        <w:t>Smartboard</w:t>
      </w:r>
      <w:proofErr w:type="spellEnd"/>
      <w:r>
        <w:t xml:space="preserve"> for 3</w:t>
      </w:r>
      <w:r w:rsidRPr="00DA6F1F">
        <w:rPr>
          <w:vertAlign w:val="superscript"/>
        </w:rPr>
        <w:t>rd</w:t>
      </w:r>
      <w:r>
        <w:t xml:space="preserve"> grade</w:t>
      </w:r>
    </w:p>
    <w:p w:rsidR="007C044A" w:rsidRDefault="00DA6F1F" w:rsidP="00DA6F1F">
      <w:pPr>
        <w:pStyle w:val="ListParagraph"/>
        <w:numPr>
          <w:ilvl w:val="0"/>
          <w:numId w:val="5"/>
        </w:numPr>
      </w:pPr>
      <w:r>
        <w:t>If 3</w:t>
      </w:r>
      <w:r w:rsidRPr="00DA6F1F">
        <w:rPr>
          <w:vertAlign w:val="superscript"/>
        </w:rPr>
        <w:t>rd</w:t>
      </w:r>
      <w:r>
        <w:t xml:space="preserve"> grade is getting </w:t>
      </w:r>
      <w:proofErr w:type="spellStart"/>
      <w:r>
        <w:t>Chromebooks</w:t>
      </w:r>
      <w:proofErr w:type="spellEnd"/>
      <w:r>
        <w:t xml:space="preserve">, why would they get also a </w:t>
      </w:r>
      <w:proofErr w:type="spellStart"/>
      <w:r>
        <w:t>Smartboard</w:t>
      </w:r>
      <w:proofErr w:type="spellEnd"/>
      <w:proofErr w:type="gramStart"/>
      <w:r>
        <w:t>?.</w:t>
      </w:r>
      <w:proofErr w:type="gramEnd"/>
      <w:r>
        <w:t xml:space="preserve"> </w:t>
      </w:r>
    </w:p>
    <w:p w:rsidR="00DA6F1F" w:rsidRDefault="00DA6F1F" w:rsidP="00DA6F1F">
      <w:pPr>
        <w:pStyle w:val="ListParagraph"/>
        <w:numPr>
          <w:ilvl w:val="0"/>
          <w:numId w:val="5"/>
        </w:numPr>
      </w:pPr>
      <w:r>
        <w:t xml:space="preserve">Teacher (Mrs. Fong) </w:t>
      </w:r>
      <w:r w:rsidR="007C044A">
        <w:t>will</w:t>
      </w:r>
      <w:r>
        <w:t xml:space="preserve"> have </w:t>
      </w:r>
      <w:proofErr w:type="gramStart"/>
      <w:r>
        <w:t xml:space="preserve">a </w:t>
      </w:r>
      <w:proofErr w:type="spellStart"/>
      <w:r>
        <w:t>Chromebook</w:t>
      </w:r>
      <w:proofErr w:type="spellEnd"/>
      <w:proofErr w:type="gramEnd"/>
      <w:r>
        <w:t xml:space="preserve"> training so that she knows what can/cannot be done with </w:t>
      </w:r>
      <w:proofErr w:type="spellStart"/>
      <w:r>
        <w:t>Chromebook</w:t>
      </w:r>
      <w:proofErr w:type="spellEnd"/>
      <w:r>
        <w:t xml:space="preserve"> as compared with </w:t>
      </w:r>
      <w:proofErr w:type="spellStart"/>
      <w:r>
        <w:t>smartboard</w:t>
      </w:r>
      <w:proofErr w:type="spellEnd"/>
      <w:r>
        <w:t>.</w:t>
      </w:r>
    </w:p>
    <w:p w:rsidR="007C044A" w:rsidRPr="00DA6F1F" w:rsidRDefault="007C044A" w:rsidP="007C044A">
      <w:pPr>
        <w:pStyle w:val="ListParagraph"/>
        <w:numPr>
          <w:ilvl w:val="1"/>
          <w:numId w:val="5"/>
        </w:numPr>
      </w:pPr>
      <w:r>
        <w:t xml:space="preserve">Tabled the decision until </w:t>
      </w:r>
      <w:proofErr w:type="spellStart"/>
      <w:r>
        <w:t>Mrs</w:t>
      </w:r>
      <w:proofErr w:type="spellEnd"/>
      <w:r>
        <w:t xml:space="preserve"> Fong gets trained</w:t>
      </w:r>
    </w:p>
    <w:p w:rsidR="00C2175F" w:rsidRDefault="001074DB" w:rsidP="00901DC1">
      <w:pPr>
        <w:pStyle w:val="Heading2"/>
      </w:pPr>
      <w:r>
        <w:t>Singapore Math</w:t>
      </w:r>
    </w:p>
    <w:p w:rsidR="004E4622" w:rsidRDefault="004E4622" w:rsidP="001074DB">
      <w:r>
        <w:t>Audrey will get more quotes for S&amp;H</w:t>
      </w:r>
    </w:p>
    <w:p w:rsidR="001074DB" w:rsidRPr="001074DB" w:rsidRDefault="001074DB" w:rsidP="001074DB">
      <w:r>
        <w:t>We pay for S&amp;H in order to exchange free of extra charge the current books with the new version (with Common Core).</w:t>
      </w:r>
    </w:p>
    <w:p w:rsidR="00F107CB" w:rsidRDefault="00DB55C9" w:rsidP="00F107CB">
      <w:r>
        <w:t>Next meeting Aug 26</w:t>
      </w:r>
      <w:r w:rsidRPr="00DB55C9">
        <w:rPr>
          <w:vertAlign w:val="superscript"/>
        </w:rPr>
        <w:t>th</w:t>
      </w:r>
      <w:r>
        <w:t xml:space="preserve"> 6:30pm</w:t>
      </w:r>
    </w:p>
    <w:p w:rsidR="004E4622" w:rsidRDefault="004E4622" w:rsidP="00F107CB"/>
    <w:p w:rsidR="00F107CB" w:rsidRDefault="00F107CB" w:rsidP="00F107CB">
      <w:r>
        <w:t xml:space="preserve">Meeting adjourned </w:t>
      </w:r>
      <w:r w:rsidR="004E4622">
        <w:t>8:39pm</w:t>
      </w:r>
    </w:p>
    <w:p w:rsidR="00901DC1" w:rsidRDefault="00901DC1" w:rsidP="00F107CB"/>
    <w:p w:rsidR="00901DC1" w:rsidRDefault="00E8577B" w:rsidP="00901DC1">
      <w:pPr>
        <w:pStyle w:val="Heading1"/>
      </w:pPr>
      <w:r>
        <w:t>TREASURER’S REPORT</w:t>
      </w:r>
    </w:p>
    <w:p w:rsidR="00901DC1" w:rsidRDefault="00901DC1" w:rsidP="00901DC1"/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2815"/>
        <w:gridCol w:w="1309"/>
        <w:gridCol w:w="946"/>
        <w:gridCol w:w="2586"/>
        <w:gridCol w:w="1562"/>
        <w:gridCol w:w="265"/>
      </w:tblGrid>
      <w:tr w:rsidR="00901DC1" w:rsidRPr="00901DC1" w:rsidTr="00901DC1">
        <w:trPr>
          <w:trHeight w:val="465"/>
        </w:trPr>
        <w:tc>
          <w:tcPr>
            <w:tcW w:w="4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bookmarkStart w:id="1" w:name="RANGE!A1:F44"/>
            <w:r w:rsidRPr="00901DC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May-June 9th Fundraising</w:t>
            </w:r>
            <w:bookmarkEnd w:id="1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D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Bank Balance as of 06/09/14 $158,805.44</w:t>
            </w:r>
          </w:p>
        </w:tc>
      </w:tr>
      <w:tr w:rsidR="00901DC1" w:rsidRPr="00901DC1" w:rsidTr="00901DC1">
        <w:trPr>
          <w:trHeight w:val="315"/>
        </w:trPr>
        <w:tc>
          <w:tcPr>
            <w:tcW w:w="28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D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Funds Raised $97,485.16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DC1" w:rsidRPr="00901DC1" w:rsidTr="00901DC1">
        <w:trPr>
          <w:trHeight w:val="315"/>
        </w:trPr>
        <w:tc>
          <w:tcPr>
            <w:tcW w:w="28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Expenses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DC1" w:rsidRPr="00901DC1" w:rsidTr="00901DC1">
        <w:trPr>
          <w:trHeight w:val="315"/>
        </w:trPr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901DC1">
              <w:rPr>
                <w:rFonts w:ascii="Calibri" w:eastAsia="Times New Roman" w:hAnsi="Calibri" w:cs="Calibri"/>
                <w:i/>
                <w:iCs/>
              </w:rPr>
              <w:t xml:space="preserve">Eric </w:t>
            </w:r>
            <w:proofErr w:type="spellStart"/>
            <w:r w:rsidRPr="00901DC1">
              <w:rPr>
                <w:rFonts w:ascii="Calibri" w:eastAsia="Times New Roman" w:hAnsi="Calibri" w:cs="Calibri"/>
                <w:i/>
                <w:iCs/>
              </w:rPr>
              <w:t>Shephard</w:t>
            </w:r>
            <w:proofErr w:type="spellEnd"/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-$1,501.08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Total Direct Giving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DC1" w:rsidRPr="00901DC1" w:rsidTr="00901DC1">
        <w:trPr>
          <w:trHeight w:val="300"/>
        </w:trPr>
        <w:tc>
          <w:tcPr>
            <w:tcW w:w="28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901DC1">
              <w:rPr>
                <w:rFonts w:ascii="Calibri" w:eastAsia="Times New Roman" w:hAnsi="Calibri" w:cs="Calibri"/>
                <w:i/>
                <w:iCs/>
              </w:rPr>
              <w:t>Red MIP Shirts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-$846.06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DC1">
              <w:rPr>
                <w:rFonts w:ascii="Calibri" w:eastAsia="Times New Roman" w:hAnsi="Calibri" w:cs="Calibri"/>
                <w:color w:val="000000"/>
              </w:rPr>
              <w:t>Loh</w:t>
            </w:r>
            <w:proofErr w:type="spellEnd"/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$9,195.00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DC1" w:rsidRPr="00901DC1" w:rsidTr="00901DC1">
        <w:trPr>
          <w:trHeight w:val="300"/>
        </w:trPr>
        <w:tc>
          <w:tcPr>
            <w:tcW w:w="28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901DC1">
              <w:rPr>
                <w:rFonts w:ascii="Calibri" w:eastAsia="Times New Roman" w:hAnsi="Calibri" w:cs="Calibri"/>
                <w:i/>
                <w:iCs/>
              </w:rPr>
              <w:t>Conference (4 Teachers)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$6,282.58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DC1">
              <w:rPr>
                <w:rFonts w:ascii="Calibri" w:eastAsia="Times New Roman" w:hAnsi="Calibri" w:cs="Calibri"/>
                <w:color w:val="000000"/>
              </w:rPr>
              <w:t>Mainprize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$8,465.00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DC1" w:rsidRPr="00901DC1" w:rsidTr="00901DC1">
        <w:trPr>
          <w:trHeight w:val="300"/>
        </w:trPr>
        <w:tc>
          <w:tcPr>
            <w:tcW w:w="28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901DC1">
              <w:rPr>
                <w:rFonts w:ascii="Calibri" w:eastAsia="Times New Roman" w:hAnsi="Calibri" w:cs="Calibri"/>
                <w:i/>
                <w:iCs/>
              </w:rPr>
              <w:t>Libarary</w:t>
            </w:r>
            <w:proofErr w:type="spellEnd"/>
            <w:r w:rsidRPr="00901DC1">
              <w:rPr>
                <w:rFonts w:ascii="Calibri" w:eastAsia="Times New Roman" w:hAnsi="Calibri" w:cs="Calibri"/>
                <w:i/>
                <w:iCs/>
              </w:rPr>
              <w:t xml:space="preserve"> Books 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-$1,000.00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Chang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$13,418.50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DC1" w:rsidRPr="00901DC1" w:rsidTr="00901DC1">
        <w:trPr>
          <w:trHeight w:val="315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901DC1">
              <w:rPr>
                <w:rFonts w:ascii="Calibri" w:eastAsia="Times New Roman" w:hAnsi="Calibri" w:cs="Calibri"/>
                <w:i/>
                <w:iCs/>
              </w:rPr>
              <w:t xml:space="preserve">Gala Flower </w:t>
            </w:r>
            <w:proofErr w:type="spellStart"/>
            <w:r w:rsidRPr="00901DC1">
              <w:rPr>
                <w:rFonts w:ascii="Calibri" w:eastAsia="Times New Roman" w:hAnsi="Calibri" w:cs="Calibri"/>
                <w:i/>
                <w:iCs/>
              </w:rPr>
              <w:t>Reimburstment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-$98.83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DC1">
              <w:rPr>
                <w:rFonts w:ascii="Calibri" w:eastAsia="Times New Roman" w:hAnsi="Calibri" w:cs="Calibri"/>
                <w:color w:val="000000"/>
              </w:rPr>
              <w:t>Komine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$10,111.65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DC1" w:rsidRPr="00901DC1" w:rsidTr="00901DC1">
        <w:trPr>
          <w:trHeight w:val="300"/>
        </w:trPr>
        <w:tc>
          <w:tcPr>
            <w:tcW w:w="28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1DC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$2,836.61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Fong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$9,476.20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DC1" w:rsidRPr="00901DC1" w:rsidTr="00901DC1">
        <w:trPr>
          <w:trHeight w:val="315"/>
        </w:trPr>
        <w:tc>
          <w:tcPr>
            <w:tcW w:w="28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Incoming K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$7,420.00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DC1" w:rsidRPr="00901DC1" w:rsidTr="00901DC1">
        <w:trPr>
          <w:trHeight w:val="315"/>
        </w:trPr>
        <w:tc>
          <w:tcPr>
            <w:tcW w:w="28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Income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$58,086.35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DC1" w:rsidRPr="00901DC1" w:rsidTr="00901DC1">
        <w:trPr>
          <w:trHeight w:val="300"/>
        </w:trPr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Direct Giving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$3,639.70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DC1" w:rsidRPr="00901DC1" w:rsidTr="00901DC1">
        <w:trPr>
          <w:trHeight w:val="300"/>
        </w:trPr>
        <w:tc>
          <w:tcPr>
            <w:tcW w:w="28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Jamba Juice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$62.80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DC1" w:rsidRPr="00901DC1" w:rsidTr="00901DC1">
        <w:trPr>
          <w:trHeight w:val="315"/>
        </w:trPr>
        <w:tc>
          <w:tcPr>
            <w:tcW w:w="28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Interest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$4.22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Percentage of Class Participation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DC1" w:rsidRPr="00901DC1" w:rsidTr="00901DC1">
        <w:trPr>
          <w:trHeight w:val="315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Red Shirts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$22.00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DC1">
              <w:rPr>
                <w:rFonts w:ascii="Calibri" w:eastAsia="Times New Roman" w:hAnsi="Calibri" w:cs="Calibri"/>
                <w:color w:val="000000"/>
              </w:rPr>
              <w:t>Loh</w:t>
            </w:r>
            <w:proofErr w:type="spellEnd"/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37%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DC1" w:rsidRPr="00901DC1" w:rsidTr="00901DC1">
        <w:trPr>
          <w:trHeight w:val="300"/>
        </w:trPr>
        <w:tc>
          <w:tcPr>
            <w:tcW w:w="28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$3,728.72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DC1">
              <w:rPr>
                <w:rFonts w:ascii="Calibri" w:eastAsia="Times New Roman" w:hAnsi="Calibri" w:cs="Calibri"/>
                <w:color w:val="000000"/>
              </w:rPr>
              <w:t>Mainprize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30%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DC1" w:rsidRPr="00901DC1" w:rsidTr="00901DC1">
        <w:trPr>
          <w:trHeight w:val="315"/>
        </w:trPr>
        <w:tc>
          <w:tcPr>
            <w:tcW w:w="28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Income to Date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Chang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45%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DC1" w:rsidRPr="00901DC1" w:rsidTr="00901DC1">
        <w:trPr>
          <w:trHeight w:val="300"/>
        </w:trPr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Rummage Sale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972.91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DC1">
              <w:rPr>
                <w:rFonts w:ascii="Calibri" w:eastAsia="Times New Roman" w:hAnsi="Calibri" w:cs="Calibri"/>
                <w:color w:val="000000"/>
              </w:rPr>
              <w:t>Komine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43%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DC1" w:rsidRPr="00901DC1" w:rsidTr="00901DC1">
        <w:trPr>
          <w:trHeight w:val="300"/>
        </w:trPr>
        <w:tc>
          <w:tcPr>
            <w:tcW w:w="28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Annual Gala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$74,126.61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Fong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32%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DC1" w:rsidRPr="00901DC1" w:rsidTr="00901DC1">
        <w:trPr>
          <w:trHeight w:val="315"/>
        </w:trPr>
        <w:tc>
          <w:tcPr>
            <w:tcW w:w="28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Employer Match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$3,675.00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Incoming K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14%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DC1" w:rsidRPr="00901DC1" w:rsidTr="00901DC1">
        <w:trPr>
          <w:trHeight w:val="300"/>
        </w:trPr>
        <w:tc>
          <w:tcPr>
            <w:tcW w:w="28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Interest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$21.87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DC1" w:rsidRPr="00901DC1" w:rsidTr="00901DC1">
        <w:trPr>
          <w:trHeight w:val="300"/>
        </w:trPr>
        <w:tc>
          <w:tcPr>
            <w:tcW w:w="28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Jamba Juice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$276.80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43% Participation from all Classes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DC1" w:rsidRPr="00901DC1" w:rsidTr="00901DC1">
        <w:trPr>
          <w:trHeight w:val="300"/>
        </w:trPr>
        <w:tc>
          <w:tcPr>
            <w:tcW w:w="28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1DC1">
              <w:rPr>
                <w:rFonts w:ascii="Calibri" w:eastAsia="Times New Roman" w:hAnsi="Calibri" w:cs="Calibri"/>
              </w:rPr>
              <w:t>Fall Festival Fish Bowl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01DC1">
              <w:rPr>
                <w:rFonts w:ascii="Calibri" w:eastAsia="Times New Roman" w:hAnsi="Calibri" w:cs="Calibri"/>
              </w:rPr>
              <w:t>$182.00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DC1" w:rsidRPr="00901DC1" w:rsidTr="00901DC1">
        <w:trPr>
          <w:trHeight w:val="300"/>
        </w:trPr>
        <w:tc>
          <w:tcPr>
            <w:tcW w:w="28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1DC1">
              <w:rPr>
                <w:rFonts w:ascii="Calibri" w:eastAsia="Times New Roman" w:hAnsi="Calibri" w:cs="Calibri"/>
              </w:rPr>
              <w:t>Holiday Boutique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01DC1">
              <w:rPr>
                <w:rFonts w:ascii="Calibri" w:eastAsia="Times New Roman" w:hAnsi="Calibri" w:cs="Calibri"/>
              </w:rPr>
              <w:t>$370.75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DC1" w:rsidRPr="00901DC1" w:rsidTr="00901DC1">
        <w:trPr>
          <w:trHeight w:val="300"/>
        </w:trPr>
        <w:tc>
          <w:tcPr>
            <w:tcW w:w="28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Direct Giving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$16,777.35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DC1" w:rsidRPr="00901DC1" w:rsidTr="00901DC1">
        <w:trPr>
          <w:trHeight w:val="300"/>
        </w:trPr>
        <w:tc>
          <w:tcPr>
            <w:tcW w:w="28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01DC1">
              <w:rPr>
                <w:rFonts w:ascii="Calibri" w:eastAsia="Times New Roman" w:hAnsi="Calibri" w:cs="Calibri"/>
              </w:rPr>
              <w:t>Advertisment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DC1" w:rsidRPr="00901DC1" w:rsidTr="00901DC1">
        <w:trPr>
          <w:trHeight w:val="300"/>
        </w:trPr>
        <w:tc>
          <w:tcPr>
            <w:tcW w:w="28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1DC1">
              <w:rPr>
                <w:rFonts w:ascii="Calibri" w:eastAsia="Times New Roman" w:hAnsi="Calibri" w:cs="Calibri"/>
              </w:rPr>
              <w:t>Corporate Sponsorship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01DC1">
              <w:rPr>
                <w:rFonts w:ascii="Calibri" w:eastAsia="Times New Roman" w:hAnsi="Calibri" w:cs="Calibri"/>
              </w:rPr>
              <w:t>$1,500.00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DC1" w:rsidRPr="00901DC1" w:rsidTr="00901DC1">
        <w:trPr>
          <w:trHeight w:val="300"/>
        </w:trPr>
        <w:tc>
          <w:tcPr>
            <w:tcW w:w="28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1DC1">
              <w:rPr>
                <w:rFonts w:ascii="Calibri" w:eastAsia="Times New Roman" w:hAnsi="Calibri" w:cs="Calibri"/>
              </w:rPr>
              <w:t>Lanterns Bake Sale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$636.75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DC1" w:rsidRPr="00901DC1" w:rsidTr="00901DC1">
        <w:trPr>
          <w:trHeight w:val="315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MIP T-Shirts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-$1,154.88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DC1" w:rsidRPr="00901DC1" w:rsidTr="00901DC1">
        <w:trPr>
          <w:trHeight w:val="300"/>
        </w:trPr>
        <w:tc>
          <w:tcPr>
            <w:tcW w:w="28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$97,485.16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DC1" w:rsidRPr="00901DC1" w:rsidTr="00901DC1">
        <w:trPr>
          <w:trHeight w:val="300"/>
        </w:trPr>
        <w:tc>
          <w:tcPr>
            <w:tcW w:w="28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DC1" w:rsidRPr="00901DC1" w:rsidTr="00901DC1">
        <w:trPr>
          <w:trHeight w:val="315"/>
        </w:trPr>
        <w:tc>
          <w:tcPr>
            <w:tcW w:w="28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01DC1">
              <w:rPr>
                <w:rFonts w:ascii="Calibri" w:eastAsia="Times New Roman" w:hAnsi="Calibri" w:cs="Calibri"/>
                <w:b/>
                <w:bCs/>
              </w:rPr>
              <w:t>Item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Budget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Actual Spent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DC1" w:rsidRPr="00901DC1" w:rsidTr="00901DC1">
        <w:trPr>
          <w:trHeight w:val="300"/>
        </w:trPr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1DC1">
              <w:rPr>
                <w:rFonts w:ascii="Calibri" w:eastAsia="Times New Roman" w:hAnsi="Calibri" w:cs="Calibri"/>
              </w:rPr>
              <w:t>Instructional Aides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$70,000.00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$37,000.00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DC1" w:rsidRPr="00901DC1" w:rsidTr="00901DC1">
        <w:trPr>
          <w:trHeight w:val="300"/>
        </w:trPr>
        <w:tc>
          <w:tcPr>
            <w:tcW w:w="28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Program Support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$12,300.00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DC1" w:rsidRPr="00901DC1" w:rsidTr="00901DC1">
        <w:trPr>
          <w:trHeight w:val="300"/>
        </w:trPr>
        <w:tc>
          <w:tcPr>
            <w:tcW w:w="28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Teacher Support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$5,400.00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DC1" w:rsidRPr="00901DC1" w:rsidTr="00901DC1">
        <w:trPr>
          <w:trHeight w:val="300"/>
        </w:trPr>
        <w:tc>
          <w:tcPr>
            <w:tcW w:w="28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Technology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$50,000.00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$13,395.00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DC1" w:rsidRPr="00901DC1" w:rsidTr="00901DC1">
        <w:trPr>
          <w:trHeight w:val="300"/>
        </w:trPr>
        <w:tc>
          <w:tcPr>
            <w:tcW w:w="28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Chinese Textbooks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$23,000.00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$6,765.00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DC1" w:rsidRPr="00901DC1" w:rsidTr="00901DC1">
        <w:trPr>
          <w:trHeight w:val="300"/>
        </w:trPr>
        <w:tc>
          <w:tcPr>
            <w:tcW w:w="28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Singapore Math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$20,000.00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$8,114.00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DC1" w:rsidRPr="00901DC1" w:rsidTr="00901DC1">
        <w:trPr>
          <w:trHeight w:val="300"/>
        </w:trPr>
        <w:tc>
          <w:tcPr>
            <w:tcW w:w="28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Professional Development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$10,000.00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$7,783.66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DC1" w:rsidRPr="00901DC1" w:rsidTr="00901DC1">
        <w:trPr>
          <w:trHeight w:val="300"/>
        </w:trPr>
        <w:tc>
          <w:tcPr>
            <w:tcW w:w="28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Operational Expenses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$1,000.00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$1,568.71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DC1" w:rsidRPr="00901DC1" w:rsidTr="00901DC1">
        <w:trPr>
          <w:trHeight w:val="300"/>
        </w:trPr>
        <w:tc>
          <w:tcPr>
            <w:tcW w:w="28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Library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$1,000.00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$1,000.00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DC1" w:rsidRPr="00901DC1" w:rsidTr="00901DC1">
        <w:trPr>
          <w:trHeight w:val="300"/>
        </w:trPr>
        <w:tc>
          <w:tcPr>
            <w:tcW w:w="28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 xml:space="preserve">MIP </w:t>
            </w:r>
            <w:proofErr w:type="spellStart"/>
            <w:r w:rsidRPr="00901DC1">
              <w:rPr>
                <w:rFonts w:ascii="Calibri" w:eastAsia="Times New Roman" w:hAnsi="Calibri" w:cs="Calibri"/>
                <w:color w:val="000000"/>
              </w:rPr>
              <w:t>Spiritwear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$1,566.47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DC1" w:rsidRPr="00901DC1" w:rsidTr="00901DC1">
        <w:trPr>
          <w:trHeight w:val="315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Library Shelf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$866.99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DC1" w:rsidRPr="00901DC1" w:rsidTr="00901DC1">
        <w:trPr>
          <w:trHeight w:val="315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$175,000.00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$95,759.83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901DC1" w:rsidRDefault="00901DC1" w:rsidP="00901DC1"/>
    <w:p w:rsidR="00901DC1" w:rsidRDefault="00901DC1" w:rsidP="00901DC1"/>
    <w:tbl>
      <w:tblPr>
        <w:tblW w:w="8721" w:type="dxa"/>
        <w:tblInd w:w="93" w:type="dxa"/>
        <w:tblLook w:val="04A0" w:firstRow="1" w:lastRow="0" w:firstColumn="1" w:lastColumn="0" w:noHBand="0" w:noVBand="1"/>
      </w:tblPr>
      <w:tblGrid>
        <w:gridCol w:w="4686"/>
        <w:gridCol w:w="1224"/>
        <w:gridCol w:w="1707"/>
        <w:gridCol w:w="1224"/>
      </w:tblGrid>
      <w:tr w:rsidR="00901DC1" w:rsidRPr="00901DC1" w:rsidTr="00901DC1">
        <w:trPr>
          <w:trHeight w:val="375"/>
        </w:trPr>
        <w:tc>
          <w:tcPr>
            <w:tcW w:w="87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Friends of Mandarin Immersion Program</w:t>
            </w:r>
          </w:p>
        </w:tc>
      </w:tr>
      <w:tr w:rsidR="00901DC1" w:rsidRPr="00901DC1" w:rsidTr="00901DC1">
        <w:trPr>
          <w:trHeight w:val="375"/>
        </w:trPr>
        <w:tc>
          <w:tcPr>
            <w:tcW w:w="87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Statement of Receipts and Expenditures</w:t>
            </w:r>
          </w:p>
        </w:tc>
      </w:tr>
      <w:tr w:rsidR="00901DC1" w:rsidRPr="00901DC1" w:rsidTr="00901DC1">
        <w:trPr>
          <w:trHeight w:val="375"/>
        </w:trPr>
        <w:tc>
          <w:tcPr>
            <w:tcW w:w="87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November 1, 2013 - June 9, 2014</w:t>
            </w:r>
          </w:p>
        </w:tc>
      </w:tr>
      <w:tr w:rsidR="00901DC1" w:rsidRPr="00901DC1" w:rsidTr="00901DC1">
        <w:trPr>
          <w:trHeight w:val="300"/>
        </w:trPr>
        <w:tc>
          <w:tcPr>
            <w:tcW w:w="4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1DC1" w:rsidRPr="00901DC1" w:rsidTr="00901DC1">
        <w:trPr>
          <w:trHeight w:val="37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</w:rPr>
            </w:pPr>
            <w:r w:rsidRPr="00901DC1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</w:rPr>
              <w:t>Receipts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</w:rPr>
            </w:pPr>
            <w:r w:rsidRPr="00901DC1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</w:rPr>
              <w:t>Expenditures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</w:rPr>
            </w:pPr>
            <w:r w:rsidRPr="00901DC1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</w:rPr>
              <w:t>Net</w:t>
            </w:r>
          </w:p>
        </w:tc>
      </w:tr>
      <w:tr w:rsidR="00901DC1" w:rsidRPr="00901DC1" w:rsidTr="00901DC1">
        <w:trPr>
          <w:trHeight w:val="30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Annual Gala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$93,581.01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-$19,454.40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$74,126.61</w:t>
            </w:r>
          </w:p>
        </w:tc>
      </w:tr>
      <w:tr w:rsidR="00901DC1" w:rsidRPr="00901DC1" w:rsidTr="00901DC1">
        <w:trPr>
          <w:trHeight w:val="30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Direct Giving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$16,777.35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$16,777.35</w:t>
            </w:r>
          </w:p>
        </w:tc>
      </w:tr>
      <w:tr w:rsidR="00901DC1" w:rsidRPr="00901DC1" w:rsidTr="00901DC1">
        <w:trPr>
          <w:trHeight w:val="30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Employer Match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$3,675.00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$3,675.00</w:t>
            </w:r>
          </w:p>
        </w:tc>
      </w:tr>
      <w:tr w:rsidR="00901DC1" w:rsidRPr="00901DC1" w:rsidTr="00901DC1">
        <w:trPr>
          <w:trHeight w:val="30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Corporate Sponsorship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$1,500.00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$1,500.00</w:t>
            </w:r>
          </w:p>
        </w:tc>
      </w:tr>
      <w:tr w:rsidR="00901DC1" w:rsidRPr="00901DC1" w:rsidTr="00901DC1">
        <w:trPr>
          <w:trHeight w:val="30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Fundraiser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$4,208.89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-$2,412.97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$21,952.35</w:t>
            </w:r>
          </w:p>
        </w:tc>
      </w:tr>
      <w:tr w:rsidR="00901DC1" w:rsidRPr="00901DC1" w:rsidTr="00901DC1">
        <w:trPr>
          <w:trHeight w:val="30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 xml:space="preserve"> Spring Rummage Sale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$1,472.91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-$500.00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$972.91</w:t>
            </w:r>
          </w:p>
        </w:tc>
      </w:tr>
      <w:tr w:rsidR="00901DC1" w:rsidRPr="00901DC1" w:rsidTr="00901DC1">
        <w:trPr>
          <w:trHeight w:val="30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Fish Bowl Fall Festival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$182.00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$182.00</w:t>
            </w:r>
          </w:p>
        </w:tc>
      </w:tr>
      <w:tr w:rsidR="00901DC1" w:rsidRPr="00901DC1" w:rsidTr="00901DC1">
        <w:trPr>
          <w:trHeight w:val="30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Lantern Bake Sale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$983.25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-$346.50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$636.75</w:t>
            </w:r>
          </w:p>
        </w:tc>
      </w:tr>
      <w:tr w:rsidR="00901DC1" w:rsidRPr="00901DC1" w:rsidTr="00901DC1">
        <w:trPr>
          <w:trHeight w:val="30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 xml:space="preserve">MIP </w:t>
            </w:r>
            <w:proofErr w:type="spellStart"/>
            <w:r w:rsidRPr="00901DC1">
              <w:rPr>
                <w:rFonts w:ascii="Calibri" w:eastAsia="Times New Roman" w:hAnsi="Calibri" w:cs="Calibri"/>
                <w:color w:val="000000"/>
              </w:rPr>
              <w:t>Spiritwear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$411.59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-$1,566.47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-$1,154.88</w:t>
            </w:r>
          </w:p>
        </w:tc>
      </w:tr>
      <w:tr w:rsidR="00901DC1" w:rsidRPr="00901DC1" w:rsidTr="00901DC1">
        <w:trPr>
          <w:trHeight w:val="30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 xml:space="preserve">                  Car Decal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$4.59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$4.59</w:t>
            </w:r>
          </w:p>
        </w:tc>
      </w:tr>
      <w:tr w:rsidR="00901DC1" w:rsidRPr="00901DC1" w:rsidTr="00901DC1">
        <w:trPr>
          <w:trHeight w:val="30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 xml:space="preserve">                  </w:t>
            </w:r>
            <w:proofErr w:type="spellStart"/>
            <w:r w:rsidRPr="00901DC1">
              <w:rPr>
                <w:rFonts w:ascii="Calibri" w:eastAsia="Times New Roman" w:hAnsi="Calibri" w:cs="Calibri"/>
                <w:color w:val="000000"/>
              </w:rPr>
              <w:t>Womens</w:t>
            </w:r>
            <w:proofErr w:type="spellEnd"/>
            <w:r w:rsidRPr="00901DC1">
              <w:rPr>
                <w:rFonts w:ascii="Calibri" w:eastAsia="Times New Roman" w:hAnsi="Calibri" w:cs="Calibri"/>
                <w:color w:val="000000"/>
              </w:rPr>
              <w:t xml:space="preserve"> Red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$12.00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$12.00</w:t>
            </w:r>
          </w:p>
        </w:tc>
      </w:tr>
      <w:tr w:rsidR="00901DC1" w:rsidRPr="00901DC1" w:rsidTr="00901DC1">
        <w:trPr>
          <w:trHeight w:val="30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 xml:space="preserve">                  Kids Red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$40.00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$40.00</w:t>
            </w:r>
          </w:p>
        </w:tc>
      </w:tr>
      <w:tr w:rsidR="00901DC1" w:rsidRPr="00901DC1" w:rsidTr="00901DC1">
        <w:trPr>
          <w:trHeight w:val="30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 xml:space="preserve">                  </w:t>
            </w:r>
            <w:proofErr w:type="spellStart"/>
            <w:r w:rsidRPr="00901DC1">
              <w:rPr>
                <w:rFonts w:ascii="Calibri" w:eastAsia="Times New Roman" w:hAnsi="Calibri" w:cs="Calibri"/>
                <w:color w:val="000000"/>
              </w:rPr>
              <w:t>Womens</w:t>
            </w:r>
            <w:proofErr w:type="spellEnd"/>
            <w:r w:rsidRPr="00901DC1">
              <w:rPr>
                <w:rFonts w:ascii="Calibri" w:eastAsia="Times New Roman" w:hAnsi="Calibri" w:cs="Calibri"/>
                <w:color w:val="000000"/>
              </w:rPr>
              <w:t xml:space="preserve"> Grey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$143.74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$143.74</w:t>
            </w:r>
          </w:p>
        </w:tc>
      </w:tr>
      <w:tr w:rsidR="00901DC1" w:rsidRPr="00901DC1" w:rsidTr="00901DC1">
        <w:trPr>
          <w:trHeight w:val="30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 xml:space="preserve">                   </w:t>
            </w:r>
            <w:proofErr w:type="spellStart"/>
            <w:r w:rsidRPr="00901DC1">
              <w:rPr>
                <w:rFonts w:ascii="Calibri" w:eastAsia="Times New Roman" w:hAnsi="Calibri" w:cs="Calibri"/>
                <w:color w:val="000000"/>
              </w:rPr>
              <w:t>Mens</w:t>
            </w:r>
            <w:proofErr w:type="spellEnd"/>
            <w:r w:rsidRPr="00901DC1">
              <w:rPr>
                <w:rFonts w:ascii="Calibri" w:eastAsia="Times New Roman" w:hAnsi="Calibri" w:cs="Calibri"/>
                <w:color w:val="000000"/>
              </w:rPr>
              <w:t xml:space="preserve"> Grey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$72.00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$72.00</w:t>
            </w:r>
          </w:p>
        </w:tc>
      </w:tr>
      <w:tr w:rsidR="00901DC1" w:rsidRPr="00901DC1" w:rsidTr="00901DC1">
        <w:trPr>
          <w:trHeight w:val="30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 xml:space="preserve">                   Kids Grey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$139.26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$139.26</w:t>
            </w:r>
          </w:p>
        </w:tc>
      </w:tr>
      <w:tr w:rsidR="00901DC1" w:rsidRPr="00901DC1" w:rsidTr="00901DC1">
        <w:trPr>
          <w:trHeight w:val="30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Holiday Boutique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$370.75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$370.75</w:t>
            </w:r>
          </w:p>
        </w:tc>
      </w:tr>
      <w:tr w:rsidR="00901DC1" w:rsidRPr="00901DC1" w:rsidTr="00901DC1">
        <w:trPr>
          <w:trHeight w:val="30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DC1">
              <w:rPr>
                <w:rFonts w:ascii="Calibri" w:eastAsia="Times New Roman" w:hAnsi="Calibri" w:cs="Calibri"/>
                <w:color w:val="000000"/>
              </w:rPr>
              <w:t>Advertsiment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901DC1" w:rsidRPr="00901DC1" w:rsidTr="00901DC1">
        <w:trPr>
          <w:trHeight w:val="30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 xml:space="preserve">        Jamba Juice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$276.80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$276.80</w:t>
            </w:r>
          </w:p>
        </w:tc>
      </w:tr>
      <w:tr w:rsidR="00901DC1" w:rsidRPr="00901DC1" w:rsidTr="00901DC1">
        <w:trPr>
          <w:trHeight w:val="30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Extension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$2,096.40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-$1,960.00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$1,159.14</w:t>
            </w:r>
          </w:p>
        </w:tc>
      </w:tr>
      <w:tr w:rsidR="00901DC1" w:rsidRPr="00901DC1" w:rsidTr="00901DC1">
        <w:trPr>
          <w:trHeight w:val="30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Teacher's Fees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-$1,820.00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-$1,820.00</w:t>
            </w:r>
          </w:p>
        </w:tc>
      </w:tr>
      <w:tr w:rsidR="00901DC1" w:rsidRPr="00901DC1" w:rsidTr="00901DC1">
        <w:trPr>
          <w:trHeight w:val="30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YMCA Donation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-$140.00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-$140.00</w:t>
            </w:r>
          </w:p>
        </w:tc>
      </w:tr>
      <w:tr w:rsidR="00901DC1" w:rsidRPr="00901DC1" w:rsidTr="00901DC1">
        <w:trPr>
          <w:trHeight w:val="30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Instructional Aides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-$11,000.00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-$11,000.00</w:t>
            </w:r>
          </w:p>
        </w:tc>
      </w:tr>
      <w:tr w:rsidR="00901DC1" w:rsidRPr="00901DC1" w:rsidTr="00901DC1">
        <w:trPr>
          <w:trHeight w:val="30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Technology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-$5,497.46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-$5,497.46</w:t>
            </w:r>
          </w:p>
        </w:tc>
      </w:tr>
      <w:tr w:rsidR="00901DC1" w:rsidRPr="00901DC1" w:rsidTr="00901DC1">
        <w:trPr>
          <w:trHeight w:val="30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DC1">
              <w:rPr>
                <w:rFonts w:ascii="Calibri" w:eastAsia="Times New Roman" w:hAnsi="Calibri" w:cs="Calibri"/>
                <w:color w:val="000000"/>
              </w:rPr>
              <w:t>Smarboards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-$5,217.46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-$5,217.46</w:t>
            </w:r>
          </w:p>
        </w:tc>
      </w:tr>
      <w:tr w:rsidR="00901DC1" w:rsidRPr="00901DC1" w:rsidTr="00901DC1">
        <w:trPr>
          <w:trHeight w:val="30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DC1">
              <w:rPr>
                <w:rFonts w:ascii="Calibri" w:eastAsia="Times New Roman" w:hAnsi="Calibri" w:cs="Calibri"/>
                <w:color w:val="000000"/>
              </w:rPr>
              <w:t>Smarboards</w:t>
            </w:r>
            <w:proofErr w:type="spellEnd"/>
            <w:r w:rsidRPr="00901DC1">
              <w:rPr>
                <w:rFonts w:ascii="Calibri" w:eastAsia="Times New Roman" w:hAnsi="Calibri" w:cs="Calibri"/>
                <w:color w:val="000000"/>
              </w:rPr>
              <w:t xml:space="preserve"> - Training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-$280.00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-$280.00</w:t>
            </w:r>
          </w:p>
        </w:tc>
      </w:tr>
      <w:tr w:rsidR="00901DC1" w:rsidRPr="00901DC1" w:rsidTr="00901DC1">
        <w:trPr>
          <w:trHeight w:val="30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Professional Development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-$7,873.66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-$7,873.66</w:t>
            </w:r>
          </w:p>
        </w:tc>
      </w:tr>
      <w:tr w:rsidR="00901DC1" w:rsidRPr="00901DC1" w:rsidTr="00901DC1">
        <w:trPr>
          <w:trHeight w:val="30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Program Support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-$10,000.00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-$10,000.00</w:t>
            </w:r>
          </w:p>
        </w:tc>
      </w:tr>
      <w:tr w:rsidR="00901DC1" w:rsidRPr="00901DC1" w:rsidTr="00901DC1">
        <w:trPr>
          <w:trHeight w:val="30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Singapore Math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-12659.08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-$12,659.08</w:t>
            </w:r>
          </w:p>
        </w:tc>
      </w:tr>
      <w:tr w:rsidR="00901DC1" w:rsidRPr="00901DC1" w:rsidTr="00901DC1">
        <w:trPr>
          <w:trHeight w:val="30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 xml:space="preserve">         Textbooks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-$11,393.08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-$11,393.08</w:t>
            </w:r>
          </w:p>
        </w:tc>
      </w:tr>
      <w:tr w:rsidR="00901DC1" w:rsidRPr="00901DC1" w:rsidTr="00901DC1">
        <w:trPr>
          <w:trHeight w:val="30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 xml:space="preserve">         Training (Teacher Salaries for the Day)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-$1,266.00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-$1,266.00</w:t>
            </w:r>
          </w:p>
        </w:tc>
      </w:tr>
      <w:tr w:rsidR="00901DC1" w:rsidRPr="00901DC1" w:rsidTr="00901DC1">
        <w:trPr>
          <w:trHeight w:val="30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Library Books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-$1,804.68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-$1,804.68</w:t>
            </w:r>
          </w:p>
        </w:tc>
      </w:tr>
      <w:tr w:rsidR="00901DC1" w:rsidRPr="00901DC1" w:rsidTr="00901DC1">
        <w:trPr>
          <w:trHeight w:val="30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Operational Expenses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-$1,408.45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-$1,408.45</w:t>
            </w:r>
          </w:p>
        </w:tc>
      </w:tr>
      <w:tr w:rsidR="00901DC1" w:rsidRPr="00901DC1" w:rsidTr="00901DC1">
        <w:trPr>
          <w:trHeight w:val="30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1DC1">
              <w:rPr>
                <w:rFonts w:ascii="Calibri" w:eastAsia="Times New Roman" w:hAnsi="Calibri" w:cs="Calibri"/>
              </w:rPr>
              <w:t xml:space="preserve">          501C3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-$998.45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-$998.45</w:t>
            </w:r>
          </w:p>
        </w:tc>
      </w:tr>
      <w:tr w:rsidR="00901DC1" w:rsidRPr="00901DC1" w:rsidTr="00901DC1">
        <w:trPr>
          <w:trHeight w:val="30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1DC1">
              <w:rPr>
                <w:rFonts w:ascii="Calibri" w:eastAsia="Times New Roman" w:hAnsi="Calibri" w:cs="Calibri"/>
              </w:rPr>
              <w:t xml:space="preserve">          Meet and Greet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01DC1">
              <w:rPr>
                <w:rFonts w:ascii="Calibri" w:eastAsia="Times New Roman" w:hAnsi="Calibri" w:cs="Calibri"/>
              </w:rPr>
              <w:t>-$135.00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01DC1">
              <w:rPr>
                <w:rFonts w:ascii="Calibri" w:eastAsia="Times New Roman" w:hAnsi="Calibri" w:cs="Calibri"/>
              </w:rPr>
              <w:t>-$135.00</w:t>
            </w:r>
          </w:p>
        </w:tc>
      </w:tr>
      <w:tr w:rsidR="00901DC1" w:rsidRPr="00901DC1" w:rsidTr="00901DC1">
        <w:trPr>
          <w:trHeight w:val="30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1DC1">
              <w:rPr>
                <w:rFonts w:ascii="Calibri" w:eastAsia="Times New Roman" w:hAnsi="Calibri" w:cs="Calibri"/>
              </w:rPr>
              <w:t xml:space="preserve">          Tax Preparation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-$275.00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-$275.00</w:t>
            </w:r>
          </w:p>
        </w:tc>
      </w:tr>
      <w:tr w:rsidR="00901DC1" w:rsidRPr="00901DC1" w:rsidTr="00901DC1">
        <w:trPr>
          <w:trHeight w:val="31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Interest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$21.87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$21.87</w:t>
            </w:r>
          </w:p>
        </w:tc>
      </w:tr>
      <w:tr w:rsidR="00901DC1" w:rsidRPr="00901DC1" w:rsidTr="00901DC1">
        <w:trPr>
          <w:trHeight w:val="315"/>
        </w:trPr>
        <w:tc>
          <w:tcPr>
            <w:tcW w:w="46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Total Raised 11/01/13-06/09/14 Net Expenses</w:t>
            </w:r>
          </w:p>
        </w:tc>
        <w:tc>
          <w:tcPr>
            <w:tcW w:w="114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$54,921.30</w:t>
            </w:r>
          </w:p>
        </w:tc>
      </w:tr>
    </w:tbl>
    <w:p w:rsidR="00901DC1" w:rsidRPr="00901DC1" w:rsidRDefault="00901DC1" w:rsidP="00901DC1"/>
    <w:sectPr w:rsidR="00901DC1" w:rsidRPr="00901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1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213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285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57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429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01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3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6450"/>
      </w:pPr>
      <w:rPr>
        <w:rFonts w:hint="default"/>
        <w:color w:val="000000"/>
        <w:position w:val="0"/>
        <w:sz w:val="24"/>
      </w:rPr>
    </w:lvl>
  </w:abstractNum>
  <w:abstractNum w:abstractNumId="1">
    <w:nsid w:val="428B201A"/>
    <w:multiLevelType w:val="hybridMultilevel"/>
    <w:tmpl w:val="9FF64D18"/>
    <w:lvl w:ilvl="0" w:tplc="03401C1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43B9D"/>
    <w:multiLevelType w:val="hybridMultilevel"/>
    <w:tmpl w:val="5C1A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A2D99"/>
    <w:multiLevelType w:val="hybridMultilevel"/>
    <w:tmpl w:val="2052334C"/>
    <w:lvl w:ilvl="0" w:tplc="87067EBA">
      <w:numFmt w:val="bullet"/>
      <w:lvlText w:val="-"/>
      <w:lvlJc w:val="left"/>
      <w:pPr>
        <w:ind w:left="1080" w:hanging="360"/>
      </w:pPr>
      <w:rPr>
        <w:rFonts w:ascii="Tahoma" w:eastAsia="ヒラギノ角ゴ Pro W3" w:hAnsi="Tahoma" w:cs="Taho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C55BB3"/>
    <w:multiLevelType w:val="hybridMultilevel"/>
    <w:tmpl w:val="407AE44E"/>
    <w:lvl w:ilvl="0" w:tplc="32E85A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328DC"/>
    <w:multiLevelType w:val="hybridMultilevel"/>
    <w:tmpl w:val="5A0AC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5F"/>
    <w:rsid w:val="000432A5"/>
    <w:rsid w:val="00074842"/>
    <w:rsid w:val="00097B91"/>
    <w:rsid w:val="000A7710"/>
    <w:rsid w:val="000D0B79"/>
    <w:rsid w:val="001074DB"/>
    <w:rsid w:val="0013559D"/>
    <w:rsid w:val="00180417"/>
    <w:rsid w:val="00181302"/>
    <w:rsid w:val="001A7830"/>
    <w:rsid w:val="001E5731"/>
    <w:rsid w:val="00201D1D"/>
    <w:rsid w:val="00227D76"/>
    <w:rsid w:val="00242951"/>
    <w:rsid w:val="002D6B3D"/>
    <w:rsid w:val="00352123"/>
    <w:rsid w:val="004350CC"/>
    <w:rsid w:val="00451ED6"/>
    <w:rsid w:val="0049236B"/>
    <w:rsid w:val="004A78FE"/>
    <w:rsid w:val="004D12E9"/>
    <w:rsid w:val="004E4622"/>
    <w:rsid w:val="004F0974"/>
    <w:rsid w:val="00516B38"/>
    <w:rsid w:val="005F4EDE"/>
    <w:rsid w:val="00614947"/>
    <w:rsid w:val="006440B2"/>
    <w:rsid w:val="00673216"/>
    <w:rsid w:val="007063FE"/>
    <w:rsid w:val="007B51DE"/>
    <w:rsid w:val="007C044A"/>
    <w:rsid w:val="007C553C"/>
    <w:rsid w:val="008132DA"/>
    <w:rsid w:val="008628A9"/>
    <w:rsid w:val="008D4A55"/>
    <w:rsid w:val="008D4B50"/>
    <w:rsid w:val="00901DC1"/>
    <w:rsid w:val="009C44B8"/>
    <w:rsid w:val="009F1BA5"/>
    <w:rsid w:val="00AD4285"/>
    <w:rsid w:val="00B700AA"/>
    <w:rsid w:val="00BA0227"/>
    <w:rsid w:val="00BF7053"/>
    <w:rsid w:val="00C04207"/>
    <w:rsid w:val="00C2175F"/>
    <w:rsid w:val="00C73259"/>
    <w:rsid w:val="00CB7F68"/>
    <w:rsid w:val="00CE38EC"/>
    <w:rsid w:val="00CF11BA"/>
    <w:rsid w:val="00DA6F1F"/>
    <w:rsid w:val="00DB55C9"/>
    <w:rsid w:val="00DB610F"/>
    <w:rsid w:val="00DC1184"/>
    <w:rsid w:val="00E022C5"/>
    <w:rsid w:val="00E45FD1"/>
    <w:rsid w:val="00E8577B"/>
    <w:rsid w:val="00EC30DB"/>
    <w:rsid w:val="00ED78EF"/>
    <w:rsid w:val="00EE69A0"/>
    <w:rsid w:val="00F107CB"/>
    <w:rsid w:val="00F3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DC1"/>
    <w:pPr>
      <w:keepNext/>
      <w:keepLines/>
      <w:pageBreakBefore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D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DC1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C2175F"/>
    <w:pPr>
      <w:ind w:left="720"/>
      <w:contextualSpacing/>
    </w:pPr>
  </w:style>
  <w:style w:type="paragraph" w:customStyle="1" w:styleId="BodyA">
    <w:name w:val="Body A"/>
    <w:rsid w:val="00BF7053"/>
    <w:rPr>
      <w:rFonts w:ascii="Lucida Grande" w:eastAsia="ヒラギノ角ゴ Pro W3" w:hAnsi="Lucida Grande" w:cs="Times New Roman"/>
      <w:color w:val="000000"/>
      <w:szCs w:val="20"/>
      <w:u w:color="000000"/>
    </w:rPr>
  </w:style>
  <w:style w:type="character" w:customStyle="1" w:styleId="Unknown0">
    <w:name w:val="Unknown 0"/>
    <w:rsid w:val="00BF7053"/>
    <w:rPr>
      <w:rFonts w:ascii="Lucida Grande" w:eastAsia="ヒラギノ角ゴ Pro W3" w:hAnsi="Lucida Grande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color="000000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901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DC1"/>
    <w:pPr>
      <w:keepNext/>
      <w:keepLines/>
      <w:pageBreakBefore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D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DC1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C2175F"/>
    <w:pPr>
      <w:ind w:left="720"/>
      <w:contextualSpacing/>
    </w:pPr>
  </w:style>
  <w:style w:type="paragraph" w:customStyle="1" w:styleId="BodyA">
    <w:name w:val="Body A"/>
    <w:rsid w:val="00BF7053"/>
    <w:rPr>
      <w:rFonts w:ascii="Lucida Grande" w:eastAsia="ヒラギノ角ゴ Pro W3" w:hAnsi="Lucida Grande" w:cs="Times New Roman"/>
      <w:color w:val="000000"/>
      <w:szCs w:val="20"/>
      <w:u w:color="000000"/>
    </w:rPr>
  </w:style>
  <w:style w:type="character" w:customStyle="1" w:styleId="Unknown0">
    <w:name w:val="Unknown 0"/>
    <w:rsid w:val="00BF7053"/>
    <w:rPr>
      <w:rFonts w:ascii="Lucida Grande" w:eastAsia="ヒラギノ角ゴ Pro W3" w:hAnsi="Lucida Grande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color="000000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901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6</Pages>
  <Words>824</Words>
  <Characters>4701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AGENDA</vt:lpstr>
      <vt:lpstr>MINUTES</vt:lpstr>
      <vt:lpstr>    Treasurer Report</vt:lpstr>
      <vt:lpstr>    Better Chinese</vt:lpstr>
      <vt:lpstr>    Singapore Math</vt:lpstr>
      <vt:lpstr>TREASURER’S REPORT</vt:lpstr>
    </vt:vector>
  </TitlesOfParts>
  <Company>Broadcom Corporation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 Del Alamo</dc:creator>
  <cp:lastModifiedBy>Agustin Del Alamo</cp:lastModifiedBy>
  <cp:revision>53</cp:revision>
  <dcterms:created xsi:type="dcterms:W3CDTF">2014-06-11T01:19:00Z</dcterms:created>
  <dcterms:modified xsi:type="dcterms:W3CDTF">2014-07-15T04:49:00Z</dcterms:modified>
</cp:coreProperties>
</file>